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Calibri" w:hAnsiTheme="minorHAnsi" w:cstheme="minorHAnsi"/>
          <w:color w:val="auto"/>
          <w:sz w:val="22"/>
          <w:szCs w:val="22"/>
          <w:lang w:val="tr-TR" w:eastAsia="tr-TR" w:bidi="tr-TR"/>
        </w:rPr>
        <w:id w:val="1676762928"/>
        <w:docPartObj>
          <w:docPartGallery w:val="Table of Contents"/>
          <w:docPartUnique/>
        </w:docPartObj>
      </w:sdtPr>
      <w:sdtEndPr>
        <w:rPr>
          <w:b/>
          <w:bCs/>
        </w:rPr>
      </w:sdtEndPr>
      <w:sdtContent>
        <w:p w14:paraId="1EC2633E" w14:textId="030400EE" w:rsidR="00EF4BA1" w:rsidRPr="00C134CE" w:rsidRDefault="00BE52E7" w:rsidP="0031256B">
          <w:pPr>
            <w:pStyle w:val="TBal"/>
            <w:tabs>
              <w:tab w:val="left" w:pos="10065"/>
            </w:tabs>
            <w:spacing w:before="0"/>
            <w:ind w:left="284"/>
            <w:rPr>
              <w:rFonts w:asciiTheme="minorHAnsi" w:hAnsiTheme="minorHAnsi" w:cstheme="minorHAnsi"/>
              <w:b/>
              <w:bCs/>
              <w:color w:val="auto"/>
              <w:sz w:val="22"/>
              <w:szCs w:val="22"/>
            </w:rPr>
          </w:pPr>
          <w:r w:rsidRPr="00C134CE">
            <w:rPr>
              <w:rFonts w:asciiTheme="minorHAnsi" w:hAnsiTheme="minorHAnsi" w:cstheme="minorHAnsi"/>
              <w:b/>
              <w:bCs/>
              <w:color w:val="auto"/>
              <w:sz w:val="22"/>
              <w:szCs w:val="22"/>
              <w:lang w:val="tr-TR"/>
            </w:rPr>
            <w:t>İÇİNDEKİLER</w:t>
          </w:r>
        </w:p>
        <w:p w14:paraId="61835638" w14:textId="17FB7335" w:rsidR="00F51C81" w:rsidRPr="00C134CE" w:rsidRDefault="00EF4BA1" w:rsidP="0031256B">
          <w:pPr>
            <w:pStyle w:val="T1"/>
            <w:tabs>
              <w:tab w:val="right" w:leader="dot" w:pos="9645"/>
              <w:tab w:val="left" w:pos="10065"/>
            </w:tabs>
            <w:rPr>
              <w:rFonts w:asciiTheme="minorHAnsi" w:eastAsiaTheme="minorEastAsia" w:hAnsiTheme="minorHAnsi" w:cstheme="minorBidi"/>
              <w:b w:val="0"/>
              <w:bCs w:val="0"/>
              <w:noProof/>
              <w:lang w:bidi="ar-SA"/>
            </w:rPr>
          </w:pPr>
          <w:r w:rsidRPr="00C134CE">
            <w:rPr>
              <w:rFonts w:asciiTheme="minorHAnsi" w:hAnsiTheme="minorHAnsi" w:cstheme="minorHAnsi"/>
              <w:b w:val="0"/>
              <w:bCs w:val="0"/>
            </w:rPr>
            <w:fldChar w:fldCharType="begin"/>
          </w:r>
          <w:r w:rsidRPr="00C134CE">
            <w:rPr>
              <w:rFonts w:asciiTheme="minorHAnsi" w:hAnsiTheme="minorHAnsi" w:cstheme="minorHAnsi"/>
            </w:rPr>
            <w:instrText xml:space="preserve"> TOC \o "1-3" \h \z \u </w:instrText>
          </w:r>
          <w:r w:rsidRPr="00C134CE">
            <w:rPr>
              <w:rFonts w:asciiTheme="minorHAnsi" w:hAnsiTheme="minorHAnsi" w:cstheme="minorHAnsi"/>
              <w:b w:val="0"/>
              <w:bCs w:val="0"/>
            </w:rPr>
            <w:fldChar w:fldCharType="separate"/>
          </w:r>
          <w:hyperlink w:anchor="_Toc49516678" w:history="1">
            <w:r w:rsidR="00F51C81" w:rsidRPr="00C134CE">
              <w:rPr>
                <w:rStyle w:val="Kpr"/>
                <w:rFonts w:cstheme="minorHAnsi"/>
                <w:noProof/>
              </w:rPr>
              <w:t>1.</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BÖLÜM: GİRİŞ</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_Toc49516678 \h </w:instrText>
            </w:r>
            <w:r w:rsidR="00F51C81" w:rsidRPr="00C134CE">
              <w:rPr>
                <w:noProof/>
                <w:webHidden/>
              </w:rPr>
            </w:r>
            <w:r w:rsidR="00F51C81" w:rsidRPr="00C134CE">
              <w:rPr>
                <w:noProof/>
                <w:webHidden/>
              </w:rPr>
              <w:fldChar w:fldCharType="separate"/>
            </w:r>
            <w:r w:rsidR="00722BDB">
              <w:rPr>
                <w:noProof/>
                <w:webHidden/>
              </w:rPr>
              <w:t>3</w:t>
            </w:r>
            <w:r w:rsidR="00F51C81" w:rsidRPr="00C134CE">
              <w:rPr>
                <w:noProof/>
                <w:webHidden/>
              </w:rPr>
              <w:fldChar w:fldCharType="end"/>
            </w:r>
          </w:hyperlink>
        </w:p>
        <w:p w14:paraId="068F9DFB" w14:textId="0041B530" w:rsidR="00F51C81" w:rsidRPr="00C134CE" w:rsidRDefault="00000000" w:rsidP="0031256B">
          <w:pPr>
            <w:pStyle w:val="T2"/>
            <w:tabs>
              <w:tab w:val="left" w:pos="840"/>
              <w:tab w:val="right" w:leader="dot" w:pos="9645"/>
              <w:tab w:val="left" w:pos="10065"/>
            </w:tabs>
            <w:rPr>
              <w:rFonts w:asciiTheme="minorHAnsi" w:eastAsiaTheme="minorEastAsia" w:hAnsiTheme="minorHAnsi" w:cstheme="minorBidi"/>
              <w:noProof/>
              <w:lang w:bidi="ar-SA"/>
            </w:rPr>
          </w:pPr>
          <w:hyperlink w:anchor="_Toc49516679" w:history="1">
            <w:r w:rsidR="00F51C81" w:rsidRPr="00C134CE">
              <w:rPr>
                <w:rStyle w:val="Kpr"/>
                <w:rFonts w:cstheme="minorHAnsi"/>
                <w:noProof/>
              </w:rPr>
              <w:t>I.</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KİŞİSEL VERİLERİN KORUNMASININ ÖNEMİ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_Toc49516679 \h </w:instrText>
            </w:r>
            <w:r w:rsidR="00F51C81" w:rsidRPr="00C134CE">
              <w:rPr>
                <w:noProof/>
                <w:webHidden/>
              </w:rPr>
            </w:r>
            <w:r w:rsidR="00F51C81" w:rsidRPr="00C134CE">
              <w:rPr>
                <w:noProof/>
                <w:webHidden/>
              </w:rPr>
              <w:fldChar w:fldCharType="separate"/>
            </w:r>
            <w:r w:rsidR="00722BDB">
              <w:rPr>
                <w:noProof/>
                <w:webHidden/>
              </w:rPr>
              <w:t>3</w:t>
            </w:r>
            <w:r w:rsidR="00F51C81" w:rsidRPr="00C134CE">
              <w:rPr>
                <w:noProof/>
                <w:webHidden/>
              </w:rPr>
              <w:fldChar w:fldCharType="end"/>
            </w:r>
          </w:hyperlink>
        </w:p>
        <w:p w14:paraId="4EAC4E6B" w14:textId="6FBA165C" w:rsidR="00F51C81" w:rsidRPr="00C134CE" w:rsidRDefault="00000000" w:rsidP="0031256B">
          <w:pPr>
            <w:pStyle w:val="T2"/>
            <w:tabs>
              <w:tab w:val="left" w:pos="840"/>
              <w:tab w:val="right" w:leader="dot" w:pos="9645"/>
              <w:tab w:val="left" w:pos="10065"/>
            </w:tabs>
            <w:rPr>
              <w:rFonts w:asciiTheme="minorHAnsi" w:eastAsiaTheme="minorEastAsia" w:hAnsiTheme="minorHAnsi" w:cstheme="minorBidi"/>
              <w:noProof/>
              <w:lang w:bidi="ar-SA"/>
            </w:rPr>
          </w:pPr>
          <w:hyperlink w:anchor="_Toc49516680" w:history="1">
            <w:r w:rsidR="00F51C81" w:rsidRPr="00C134CE">
              <w:rPr>
                <w:rStyle w:val="Kpr"/>
                <w:rFonts w:cstheme="minorHAnsi"/>
                <w:noProof/>
              </w:rPr>
              <w:t>II.</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POLİTİKANIN AMACI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_Toc49516680 \h </w:instrText>
            </w:r>
            <w:r w:rsidR="00F51C81" w:rsidRPr="00C134CE">
              <w:rPr>
                <w:noProof/>
                <w:webHidden/>
              </w:rPr>
            </w:r>
            <w:r w:rsidR="00F51C81" w:rsidRPr="00C134CE">
              <w:rPr>
                <w:noProof/>
                <w:webHidden/>
              </w:rPr>
              <w:fldChar w:fldCharType="separate"/>
            </w:r>
            <w:r w:rsidR="00722BDB">
              <w:rPr>
                <w:noProof/>
                <w:webHidden/>
              </w:rPr>
              <w:t>3</w:t>
            </w:r>
            <w:r w:rsidR="00F51C81" w:rsidRPr="00C134CE">
              <w:rPr>
                <w:noProof/>
                <w:webHidden/>
              </w:rPr>
              <w:fldChar w:fldCharType="end"/>
            </w:r>
          </w:hyperlink>
        </w:p>
        <w:p w14:paraId="43494D77" w14:textId="27AB1950" w:rsidR="00F51C81" w:rsidRPr="00C134CE" w:rsidRDefault="00000000" w:rsidP="0031256B">
          <w:pPr>
            <w:pStyle w:val="T2"/>
            <w:tabs>
              <w:tab w:val="left" w:pos="1061"/>
              <w:tab w:val="right" w:leader="dot" w:pos="9645"/>
              <w:tab w:val="left" w:pos="10065"/>
            </w:tabs>
            <w:rPr>
              <w:rFonts w:asciiTheme="minorHAnsi" w:eastAsiaTheme="minorEastAsia" w:hAnsiTheme="minorHAnsi" w:cstheme="minorBidi"/>
              <w:noProof/>
              <w:lang w:bidi="ar-SA"/>
            </w:rPr>
          </w:pPr>
          <w:hyperlink w:anchor="_Toc49516681" w:history="1">
            <w:r w:rsidR="00F51C81" w:rsidRPr="00C134CE">
              <w:rPr>
                <w:rStyle w:val="Kpr"/>
                <w:rFonts w:cstheme="minorHAnsi"/>
                <w:noProof/>
              </w:rPr>
              <w:t>III.</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KAPSAM</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_Toc49516681 \h </w:instrText>
            </w:r>
            <w:r w:rsidR="00F51C81" w:rsidRPr="00C134CE">
              <w:rPr>
                <w:noProof/>
                <w:webHidden/>
              </w:rPr>
            </w:r>
            <w:r w:rsidR="00F51C81" w:rsidRPr="00C134CE">
              <w:rPr>
                <w:noProof/>
                <w:webHidden/>
              </w:rPr>
              <w:fldChar w:fldCharType="separate"/>
            </w:r>
            <w:r w:rsidR="00722BDB">
              <w:rPr>
                <w:noProof/>
                <w:webHidden/>
              </w:rPr>
              <w:t>3</w:t>
            </w:r>
            <w:r w:rsidR="00F51C81" w:rsidRPr="00C134CE">
              <w:rPr>
                <w:noProof/>
                <w:webHidden/>
              </w:rPr>
              <w:fldChar w:fldCharType="end"/>
            </w:r>
          </w:hyperlink>
        </w:p>
        <w:p w14:paraId="6E2DABF7" w14:textId="3233961D" w:rsidR="00F51C81" w:rsidRPr="00C134CE" w:rsidRDefault="00000000" w:rsidP="0031256B">
          <w:pPr>
            <w:pStyle w:val="T2"/>
            <w:tabs>
              <w:tab w:val="left" w:pos="1061"/>
              <w:tab w:val="right" w:leader="dot" w:pos="9645"/>
              <w:tab w:val="left" w:pos="10065"/>
            </w:tabs>
            <w:rPr>
              <w:rFonts w:asciiTheme="minorHAnsi" w:eastAsiaTheme="minorEastAsia" w:hAnsiTheme="minorHAnsi" w:cstheme="minorBidi"/>
              <w:noProof/>
              <w:lang w:bidi="ar-SA"/>
            </w:rPr>
          </w:pPr>
          <w:hyperlink w:anchor="_Toc49516682" w:history="1">
            <w:r w:rsidR="00F51C81" w:rsidRPr="00C134CE">
              <w:rPr>
                <w:rStyle w:val="Kpr"/>
                <w:rFonts w:cstheme="minorHAnsi"/>
                <w:noProof/>
              </w:rPr>
              <w:t>IV.</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POLİTİKANIN VE İLGİLİ MEVZUATIN UYGULANMASI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_Toc49516682 \h </w:instrText>
            </w:r>
            <w:r w:rsidR="00F51C81" w:rsidRPr="00C134CE">
              <w:rPr>
                <w:noProof/>
                <w:webHidden/>
              </w:rPr>
            </w:r>
            <w:r w:rsidR="00F51C81" w:rsidRPr="00C134CE">
              <w:rPr>
                <w:noProof/>
                <w:webHidden/>
              </w:rPr>
              <w:fldChar w:fldCharType="separate"/>
            </w:r>
            <w:r w:rsidR="00722BDB">
              <w:rPr>
                <w:noProof/>
                <w:webHidden/>
              </w:rPr>
              <w:t>3</w:t>
            </w:r>
            <w:r w:rsidR="00F51C81" w:rsidRPr="00C134CE">
              <w:rPr>
                <w:noProof/>
                <w:webHidden/>
              </w:rPr>
              <w:fldChar w:fldCharType="end"/>
            </w:r>
          </w:hyperlink>
        </w:p>
        <w:p w14:paraId="692B057C" w14:textId="3A4FB893" w:rsidR="00F51C81" w:rsidRPr="00C134CE" w:rsidRDefault="00000000" w:rsidP="0031256B">
          <w:pPr>
            <w:pStyle w:val="T2"/>
            <w:tabs>
              <w:tab w:val="left" w:pos="840"/>
              <w:tab w:val="right" w:leader="dot" w:pos="9645"/>
              <w:tab w:val="left" w:pos="10065"/>
            </w:tabs>
            <w:rPr>
              <w:rFonts w:asciiTheme="minorHAnsi" w:eastAsiaTheme="minorEastAsia" w:hAnsiTheme="minorHAnsi" w:cstheme="minorBidi"/>
              <w:noProof/>
              <w:lang w:bidi="ar-SA"/>
            </w:rPr>
          </w:pPr>
          <w:hyperlink w:anchor="_Toc49516683" w:history="1">
            <w:r w:rsidR="00F51C81" w:rsidRPr="00C134CE">
              <w:rPr>
                <w:rStyle w:val="Kpr"/>
                <w:rFonts w:cstheme="minorHAnsi"/>
                <w:noProof/>
              </w:rPr>
              <w:t>V.</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ERİŞİM VE GÜNCELLEME</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_Toc49516683 \h </w:instrText>
            </w:r>
            <w:r w:rsidR="00F51C81" w:rsidRPr="00C134CE">
              <w:rPr>
                <w:noProof/>
                <w:webHidden/>
              </w:rPr>
            </w:r>
            <w:r w:rsidR="00F51C81" w:rsidRPr="00C134CE">
              <w:rPr>
                <w:noProof/>
                <w:webHidden/>
              </w:rPr>
              <w:fldChar w:fldCharType="separate"/>
            </w:r>
            <w:r w:rsidR="00722BDB">
              <w:rPr>
                <w:noProof/>
                <w:webHidden/>
              </w:rPr>
              <w:t>3</w:t>
            </w:r>
            <w:r w:rsidR="00F51C81" w:rsidRPr="00C134CE">
              <w:rPr>
                <w:noProof/>
                <w:webHidden/>
              </w:rPr>
              <w:fldChar w:fldCharType="end"/>
            </w:r>
          </w:hyperlink>
        </w:p>
        <w:p w14:paraId="327E4F79" w14:textId="432AC93D" w:rsidR="00F51C81" w:rsidRPr="00C134CE" w:rsidRDefault="00000000" w:rsidP="0031256B">
          <w:pPr>
            <w:pStyle w:val="T1"/>
            <w:tabs>
              <w:tab w:val="right" w:leader="dot" w:pos="9645"/>
              <w:tab w:val="left" w:pos="10065"/>
            </w:tabs>
            <w:rPr>
              <w:rFonts w:asciiTheme="minorHAnsi" w:eastAsiaTheme="minorEastAsia" w:hAnsiTheme="minorHAnsi" w:cstheme="minorBidi"/>
              <w:b w:val="0"/>
              <w:bCs w:val="0"/>
              <w:noProof/>
              <w:lang w:bidi="ar-SA"/>
            </w:rPr>
          </w:pPr>
          <w:hyperlink w:anchor="_Toc49516684" w:history="1">
            <w:r w:rsidR="00F51C81" w:rsidRPr="00C134CE">
              <w:rPr>
                <w:rStyle w:val="Kpr"/>
                <w:rFonts w:cstheme="minorHAnsi"/>
                <w:noProof/>
              </w:rPr>
              <w:t>2.</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BÖLÜM: KİŞİSEL VERİLERİN İŞLENMESİ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_Toc49516684 \h </w:instrText>
            </w:r>
            <w:r w:rsidR="00F51C81" w:rsidRPr="00C134CE">
              <w:rPr>
                <w:noProof/>
                <w:webHidden/>
              </w:rPr>
            </w:r>
            <w:r w:rsidR="00F51C81" w:rsidRPr="00C134CE">
              <w:rPr>
                <w:noProof/>
                <w:webHidden/>
              </w:rPr>
              <w:fldChar w:fldCharType="separate"/>
            </w:r>
            <w:r w:rsidR="00722BDB">
              <w:rPr>
                <w:noProof/>
                <w:webHidden/>
              </w:rPr>
              <w:t>3</w:t>
            </w:r>
            <w:r w:rsidR="00F51C81" w:rsidRPr="00C134CE">
              <w:rPr>
                <w:noProof/>
                <w:webHidden/>
              </w:rPr>
              <w:fldChar w:fldCharType="end"/>
            </w:r>
          </w:hyperlink>
        </w:p>
        <w:p w14:paraId="32BB9E3D" w14:textId="3126AA42" w:rsidR="00F51C81" w:rsidRPr="00C134CE" w:rsidRDefault="00000000" w:rsidP="0031256B">
          <w:pPr>
            <w:pStyle w:val="T2"/>
            <w:tabs>
              <w:tab w:val="left" w:pos="840"/>
              <w:tab w:val="right" w:leader="dot" w:pos="9645"/>
              <w:tab w:val="left" w:pos="10065"/>
            </w:tabs>
            <w:rPr>
              <w:rFonts w:asciiTheme="minorHAnsi" w:eastAsiaTheme="minorEastAsia" w:hAnsiTheme="minorHAnsi" w:cstheme="minorBidi"/>
              <w:noProof/>
              <w:lang w:bidi="ar-SA"/>
            </w:rPr>
          </w:pPr>
          <w:hyperlink w:anchor="_Toc49516685" w:history="1">
            <w:r w:rsidR="00F51C81" w:rsidRPr="00C134CE">
              <w:rPr>
                <w:rStyle w:val="Kpr"/>
                <w:noProof/>
                <w:spacing w:val="-2"/>
              </w:rPr>
              <w:t>I.</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KİŞİSEL VERİLERİN MEVZUATTA ÖNGÖRÜLEN İLKE VE KURALLARA UYGUN OLARAK</w:t>
            </w:r>
            <w:r w:rsidR="00F51C81" w:rsidRPr="00C134CE">
              <w:rPr>
                <w:rStyle w:val="Kpr"/>
                <w:rFonts w:cstheme="minorHAnsi"/>
                <w:noProof/>
                <w:spacing w:val="-13"/>
              </w:rPr>
              <w:t xml:space="preserve"> </w:t>
            </w:r>
            <w:r w:rsidR="00F51C81" w:rsidRPr="00C134CE">
              <w:rPr>
                <w:rStyle w:val="Kpr"/>
                <w:rFonts w:cstheme="minorHAnsi"/>
                <w:noProof/>
              </w:rPr>
              <w:t>İŞLENMESİ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_Toc49516685 \h </w:instrText>
            </w:r>
            <w:r w:rsidR="00F51C81" w:rsidRPr="00C134CE">
              <w:rPr>
                <w:noProof/>
                <w:webHidden/>
              </w:rPr>
            </w:r>
            <w:r w:rsidR="00F51C81" w:rsidRPr="00C134CE">
              <w:rPr>
                <w:noProof/>
                <w:webHidden/>
              </w:rPr>
              <w:fldChar w:fldCharType="separate"/>
            </w:r>
            <w:r w:rsidR="00722BDB">
              <w:rPr>
                <w:noProof/>
                <w:webHidden/>
              </w:rPr>
              <w:t>4</w:t>
            </w:r>
            <w:r w:rsidR="00F51C81" w:rsidRPr="00C134CE">
              <w:rPr>
                <w:noProof/>
                <w:webHidden/>
              </w:rPr>
              <w:fldChar w:fldCharType="end"/>
            </w:r>
          </w:hyperlink>
        </w:p>
        <w:p w14:paraId="62B2565C" w14:textId="463647A6"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86" w:history="1">
            <w:r w:rsidR="00F51C81" w:rsidRPr="00C134CE">
              <w:rPr>
                <w:rStyle w:val="Kpr"/>
                <w:rFonts w:cstheme="minorHAnsi"/>
                <w:noProof/>
              </w:rPr>
              <w:t>A.</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Kişisel Verilerin İşlenmesi</w:t>
            </w:r>
            <w:r w:rsidR="00F51C81" w:rsidRPr="00C134CE">
              <w:rPr>
                <w:rStyle w:val="Kpr"/>
                <w:rFonts w:cstheme="minorHAnsi"/>
                <w:noProof/>
                <w:spacing w:val="-4"/>
              </w:rPr>
              <w:t xml:space="preserve"> </w:t>
            </w:r>
            <w:r w:rsidR="00F51C81" w:rsidRPr="00C134CE">
              <w:rPr>
                <w:rStyle w:val="Kpr"/>
                <w:rFonts w:cstheme="minorHAnsi"/>
                <w:noProof/>
              </w:rPr>
              <w:t>İlkeleri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_Toc49516686 \h </w:instrText>
            </w:r>
            <w:r w:rsidR="00F51C81" w:rsidRPr="00C134CE">
              <w:rPr>
                <w:noProof/>
                <w:webHidden/>
              </w:rPr>
            </w:r>
            <w:r w:rsidR="00F51C81" w:rsidRPr="00C134CE">
              <w:rPr>
                <w:noProof/>
                <w:webHidden/>
              </w:rPr>
              <w:fldChar w:fldCharType="separate"/>
            </w:r>
            <w:r w:rsidR="00722BDB">
              <w:rPr>
                <w:noProof/>
                <w:webHidden/>
              </w:rPr>
              <w:t>4</w:t>
            </w:r>
            <w:r w:rsidR="00F51C81" w:rsidRPr="00C134CE">
              <w:rPr>
                <w:noProof/>
                <w:webHidden/>
              </w:rPr>
              <w:fldChar w:fldCharType="end"/>
            </w:r>
          </w:hyperlink>
        </w:p>
        <w:p w14:paraId="6EA7FD35" w14:textId="414C0052"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87" w:history="1">
            <w:r w:rsidR="00F51C81" w:rsidRPr="00C134CE">
              <w:rPr>
                <w:rStyle w:val="Kpr"/>
                <w:rFonts w:cstheme="minorHAnsi"/>
                <w:noProof/>
              </w:rPr>
              <w:t>C.</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Özel Nitelikli Kişisel Verilerin İşlenmesi Kuralları</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_Toc49516687 \h </w:instrText>
            </w:r>
            <w:r w:rsidR="00F51C81" w:rsidRPr="00C134CE">
              <w:rPr>
                <w:noProof/>
                <w:webHidden/>
              </w:rPr>
            </w:r>
            <w:r w:rsidR="00F51C81" w:rsidRPr="00C134CE">
              <w:rPr>
                <w:noProof/>
                <w:webHidden/>
              </w:rPr>
              <w:fldChar w:fldCharType="separate"/>
            </w:r>
            <w:r w:rsidR="00722BDB">
              <w:rPr>
                <w:noProof/>
                <w:webHidden/>
              </w:rPr>
              <w:t>5</w:t>
            </w:r>
            <w:r w:rsidR="00F51C81" w:rsidRPr="00C134CE">
              <w:rPr>
                <w:noProof/>
                <w:webHidden/>
              </w:rPr>
              <w:fldChar w:fldCharType="end"/>
            </w:r>
          </w:hyperlink>
        </w:p>
        <w:p w14:paraId="3DA9C8C6" w14:textId="7E6F7831"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88" w:history="1">
            <w:r w:rsidR="00F51C81" w:rsidRPr="00C134CE">
              <w:rPr>
                <w:rStyle w:val="Kpr"/>
                <w:rFonts w:cstheme="minorHAnsi"/>
                <w:noProof/>
              </w:rPr>
              <w:t>D.</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Verisi İşlenen İlgili Kişilerin Aydınlatılması ve Bilgilendirilmesi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_Toc49516688 \h </w:instrText>
            </w:r>
            <w:r w:rsidR="00F51C81" w:rsidRPr="00C134CE">
              <w:rPr>
                <w:noProof/>
                <w:webHidden/>
              </w:rPr>
            </w:r>
            <w:r w:rsidR="00F51C81" w:rsidRPr="00C134CE">
              <w:rPr>
                <w:noProof/>
                <w:webHidden/>
              </w:rPr>
              <w:fldChar w:fldCharType="separate"/>
            </w:r>
            <w:r w:rsidR="00722BDB">
              <w:rPr>
                <w:noProof/>
                <w:webHidden/>
              </w:rPr>
              <w:t>6</w:t>
            </w:r>
            <w:r w:rsidR="00F51C81" w:rsidRPr="00C134CE">
              <w:rPr>
                <w:noProof/>
                <w:webHidden/>
              </w:rPr>
              <w:fldChar w:fldCharType="end"/>
            </w:r>
          </w:hyperlink>
        </w:p>
        <w:p w14:paraId="35882AC6" w14:textId="29CBFDE3" w:rsidR="00F51C81" w:rsidRPr="00C134CE" w:rsidRDefault="00000000" w:rsidP="0031256B">
          <w:pPr>
            <w:pStyle w:val="T2"/>
            <w:tabs>
              <w:tab w:val="left" w:pos="840"/>
              <w:tab w:val="right" w:leader="dot" w:pos="9645"/>
              <w:tab w:val="left" w:pos="10065"/>
            </w:tabs>
            <w:rPr>
              <w:rFonts w:asciiTheme="minorHAnsi" w:eastAsiaTheme="minorEastAsia" w:hAnsiTheme="minorHAnsi" w:cstheme="minorBidi"/>
              <w:noProof/>
              <w:lang w:bidi="ar-SA"/>
            </w:rPr>
          </w:pPr>
          <w:hyperlink w:anchor="_Toc49516689" w:history="1">
            <w:r w:rsidR="00F51C81" w:rsidRPr="00C134CE">
              <w:rPr>
                <w:rStyle w:val="Kpr"/>
                <w:noProof/>
                <w:spacing w:val="-2"/>
              </w:rPr>
              <w:t>II.</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KİŞİSEL VERİLERİN AKTARILMASI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_Toc49516689 \h </w:instrText>
            </w:r>
            <w:r w:rsidR="00F51C81" w:rsidRPr="00C134CE">
              <w:rPr>
                <w:noProof/>
                <w:webHidden/>
              </w:rPr>
            </w:r>
            <w:r w:rsidR="00F51C81" w:rsidRPr="00C134CE">
              <w:rPr>
                <w:noProof/>
                <w:webHidden/>
              </w:rPr>
              <w:fldChar w:fldCharType="separate"/>
            </w:r>
            <w:r w:rsidR="00722BDB">
              <w:rPr>
                <w:noProof/>
                <w:webHidden/>
              </w:rPr>
              <w:t>6</w:t>
            </w:r>
            <w:r w:rsidR="00F51C81" w:rsidRPr="00C134CE">
              <w:rPr>
                <w:noProof/>
                <w:webHidden/>
              </w:rPr>
              <w:fldChar w:fldCharType="end"/>
            </w:r>
          </w:hyperlink>
        </w:p>
        <w:p w14:paraId="43DDB569" w14:textId="42549384"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90" w:history="1">
            <w:r w:rsidR="00F51C81" w:rsidRPr="00C134CE">
              <w:rPr>
                <w:rStyle w:val="Kpr"/>
                <w:rFonts w:cstheme="minorHAnsi"/>
                <w:noProof/>
              </w:rPr>
              <w:t>A.</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Kişisel Verilerin Aktarılma</w:t>
            </w:r>
            <w:r w:rsidR="00F51C81" w:rsidRPr="00C134CE">
              <w:rPr>
                <w:rStyle w:val="Kpr"/>
                <w:rFonts w:cstheme="minorHAnsi"/>
                <w:noProof/>
                <w:spacing w:val="-6"/>
              </w:rPr>
              <w:t xml:space="preserve"> </w:t>
            </w:r>
            <w:r w:rsidR="00F51C81" w:rsidRPr="00C134CE">
              <w:rPr>
                <w:rStyle w:val="Kpr"/>
                <w:rFonts w:cstheme="minorHAnsi"/>
                <w:noProof/>
              </w:rPr>
              <w:t>Esasları</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_Toc49516690 \h </w:instrText>
            </w:r>
            <w:r w:rsidR="00F51C81" w:rsidRPr="00C134CE">
              <w:rPr>
                <w:noProof/>
                <w:webHidden/>
              </w:rPr>
            </w:r>
            <w:r w:rsidR="00F51C81" w:rsidRPr="00C134CE">
              <w:rPr>
                <w:noProof/>
                <w:webHidden/>
              </w:rPr>
              <w:fldChar w:fldCharType="separate"/>
            </w:r>
            <w:r w:rsidR="00722BDB">
              <w:rPr>
                <w:noProof/>
                <w:webHidden/>
              </w:rPr>
              <w:t>6</w:t>
            </w:r>
            <w:r w:rsidR="00F51C81" w:rsidRPr="00C134CE">
              <w:rPr>
                <w:noProof/>
                <w:webHidden/>
              </w:rPr>
              <w:fldChar w:fldCharType="end"/>
            </w:r>
          </w:hyperlink>
        </w:p>
        <w:p w14:paraId="2B8561ED" w14:textId="31958C40"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91" w:history="1">
            <w:r w:rsidR="00F51C81" w:rsidRPr="00C134CE">
              <w:rPr>
                <w:rStyle w:val="Kpr"/>
                <w:rFonts w:cstheme="minorHAnsi"/>
                <w:noProof/>
              </w:rPr>
              <w:t>B.</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Özel Nitelikli Kişisel Verilerin Aktarılması</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_Toc49516691 \h </w:instrText>
            </w:r>
            <w:r w:rsidR="00F51C81" w:rsidRPr="00C134CE">
              <w:rPr>
                <w:noProof/>
                <w:webHidden/>
              </w:rPr>
            </w:r>
            <w:r w:rsidR="00F51C81" w:rsidRPr="00C134CE">
              <w:rPr>
                <w:noProof/>
                <w:webHidden/>
              </w:rPr>
              <w:fldChar w:fldCharType="separate"/>
            </w:r>
            <w:r w:rsidR="00722BDB">
              <w:rPr>
                <w:noProof/>
                <w:webHidden/>
              </w:rPr>
              <w:t>6</w:t>
            </w:r>
            <w:r w:rsidR="00F51C81" w:rsidRPr="00C134CE">
              <w:rPr>
                <w:noProof/>
                <w:webHidden/>
              </w:rPr>
              <w:fldChar w:fldCharType="end"/>
            </w:r>
          </w:hyperlink>
        </w:p>
        <w:p w14:paraId="370A8057" w14:textId="2E5182EB"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92" w:history="1">
            <w:r w:rsidR="00F51C81" w:rsidRPr="00C134CE">
              <w:rPr>
                <w:rStyle w:val="Kpr"/>
                <w:rFonts w:cstheme="minorHAnsi"/>
                <w:noProof/>
              </w:rPr>
              <w:t>C.</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Kişisel Verilerin Yurtdışına Aktarılması</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_Toc49516692 \h </w:instrText>
            </w:r>
            <w:r w:rsidR="00F51C81" w:rsidRPr="00C134CE">
              <w:rPr>
                <w:noProof/>
                <w:webHidden/>
              </w:rPr>
            </w:r>
            <w:r w:rsidR="00F51C81" w:rsidRPr="00C134CE">
              <w:rPr>
                <w:noProof/>
                <w:webHidden/>
              </w:rPr>
              <w:fldChar w:fldCharType="separate"/>
            </w:r>
            <w:r w:rsidR="00722BDB">
              <w:rPr>
                <w:noProof/>
                <w:webHidden/>
              </w:rPr>
              <w:t>7</w:t>
            </w:r>
            <w:r w:rsidR="00F51C81" w:rsidRPr="00C134CE">
              <w:rPr>
                <w:noProof/>
                <w:webHidden/>
              </w:rPr>
              <w:fldChar w:fldCharType="end"/>
            </w:r>
          </w:hyperlink>
        </w:p>
        <w:p w14:paraId="28EA48C6" w14:textId="11346114"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93" w:history="1">
            <w:r w:rsidR="00F51C81" w:rsidRPr="00C134CE">
              <w:rPr>
                <w:rStyle w:val="Kpr"/>
                <w:rFonts w:cstheme="minorHAnsi"/>
                <w:noProof/>
              </w:rPr>
              <w:t>D.</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Şirketimiz Tarafından Kişisel Verilerin Aktarılma Amaçları ve Aktarma Yapılan Kişi Kategorileri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_Toc49516693 \h </w:instrText>
            </w:r>
            <w:r w:rsidR="00F51C81" w:rsidRPr="00C134CE">
              <w:rPr>
                <w:noProof/>
                <w:webHidden/>
              </w:rPr>
            </w:r>
            <w:r w:rsidR="00F51C81" w:rsidRPr="00C134CE">
              <w:rPr>
                <w:noProof/>
                <w:webHidden/>
              </w:rPr>
              <w:fldChar w:fldCharType="separate"/>
            </w:r>
            <w:r w:rsidR="00722BDB">
              <w:rPr>
                <w:noProof/>
                <w:webHidden/>
              </w:rPr>
              <w:t>7</w:t>
            </w:r>
            <w:r w:rsidR="00F51C81" w:rsidRPr="00C134CE">
              <w:rPr>
                <w:noProof/>
                <w:webHidden/>
              </w:rPr>
              <w:fldChar w:fldCharType="end"/>
            </w:r>
          </w:hyperlink>
        </w:p>
        <w:p w14:paraId="3EF68C20" w14:textId="2FF2D611" w:rsidR="00F51C81" w:rsidRPr="00C134CE" w:rsidRDefault="00000000" w:rsidP="0031256B">
          <w:pPr>
            <w:pStyle w:val="T2"/>
            <w:tabs>
              <w:tab w:val="left" w:pos="840"/>
              <w:tab w:val="right" w:leader="dot" w:pos="9645"/>
              <w:tab w:val="left" w:pos="10065"/>
            </w:tabs>
            <w:rPr>
              <w:rFonts w:asciiTheme="minorHAnsi" w:eastAsiaTheme="minorEastAsia" w:hAnsiTheme="minorHAnsi" w:cstheme="minorBidi"/>
              <w:noProof/>
              <w:lang w:bidi="ar-SA"/>
            </w:rPr>
          </w:pPr>
          <w:hyperlink w:anchor="_Toc49516694" w:history="1">
            <w:r w:rsidR="00F51C81" w:rsidRPr="00C134CE">
              <w:rPr>
                <w:rStyle w:val="Kpr"/>
                <w:noProof/>
                <w:spacing w:val="-2"/>
              </w:rPr>
              <w:t>III.</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KİŞİSEL VERİ KATEGORİZASYONLARI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_Toc49516694 \h </w:instrText>
            </w:r>
            <w:r w:rsidR="00F51C81" w:rsidRPr="00C134CE">
              <w:rPr>
                <w:noProof/>
                <w:webHidden/>
              </w:rPr>
            </w:r>
            <w:r w:rsidR="00F51C81" w:rsidRPr="00C134CE">
              <w:rPr>
                <w:noProof/>
                <w:webHidden/>
              </w:rPr>
              <w:fldChar w:fldCharType="separate"/>
            </w:r>
            <w:r w:rsidR="00722BDB">
              <w:rPr>
                <w:noProof/>
                <w:webHidden/>
              </w:rPr>
              <w:t>8</w:t>
            </w:r>
            <w:r w:rsidR="00F51C81" w:rsidRPr="00C134CE">
              <w:rPr>
                <w:noProof/>
                <w:webHidden/>
              </w:rPr>
              <w:fldChar w:fldCharType="end"/>
            </w:r>
          </w:hyperlink>
        </w:p>
        <w:p w14:paraId="136A8A4F" w14:textId="27B0560A" w:rsidR="00F51C81" w:rsidRPr="00C134CE" w:rsidRDefault="00000000" w:rsidP="0031256B">
          <w:pPr>
            <w:pStyle w:val="T1"/>
            <w:tabs>
              <w:tab w:val="right" w:leader="dot" w:pos="9645"/>
              <w:tab w:val="left" w:pos="10065"/>
            </w:tabs>
            <w:rPr>
              <w:rFonts w:asciiTheme="minorHAnsi" w:eastAsiaTheme="minorEastAsia" w:hAnsiTheme="minorHAnsi" w:cstheme="minorBidi"/>
              <w:b w:val="0"/>
              <w:bCs w:val="0"/>
              <w:noProof/>
              <w:lang w:bidi="ar-SA"/>
            </w:rPr>
          </w:pPr>
          <w:hyperlink w:anchor="_Toc49516695" w:history="1">
            <w:r w:rsidR="00F51C81" w:rsidRPr="00C134CE">
              <w:rPr>
                <w:rStyle w:val="Kpr"/>
                <w:rFonts w:cstheme="minorHAnsi"/>
                <w:noProof/>
              </w:rPr>
              <w:t>3.</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BÖLÜM: KİŞİSEL VERİLERİN İŞLENMESİNİN HUKUKİ DAYANAKLARI VE AMAÇLARI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_Toc49516695 \h </w:instrText>
            </w:r>
            <w:r w:rsidR="00F51C81" w:rsidRPr="00C134CE">
              <w:rPr>
                <w:noProof/>
                <w:webHidden/>
              </w:rPr>
            </w:r>
            <w:r w:rsidR="00F51C81" w:rsidRPr="00C134CE">
              <w:rPr>
                <w:noProof/>
                <w:webHidden/>
              </w:rPr>
              <w:fldChar w:fldCharType="separate"/>
            </w:r>
            <w:r w:rsidR="00722BDB">
              <w:rPr>
                <w:noProof/>
                <w:webHidden/>
              </w:rPr>
              <w:t>10</w:t>
            </w:r>
            <w:r w:rsidR="00F51C81" w:rsidRPr="00C134CE">
              <w:rPr>
                <w:noProof/>
                <w:webHidden/>
              </w:rPr>
              <w:fldChar w:fldCharType="end"/>
            </w:r>
          </w:hyperlink>
        </w:p>
        <w:p w14:paraId="7948B4A4" w14:textId="6FC508F9" w:rsidR="00F51C81" w:rsidRPr="00C134CE" w:rsidRDefault="00000000" w:rsidP="0031256B">
          <w:pPr>
            <w:pStyle w:val="T2"/>
            <w:tabs>
              <w:tab w:val="left" w:pos="840"/>
              <w:tab w:val="right" w:leader="dot" w:pos="9645"/>
              <w:tab w:val="left" w:pos="10065"/>
            </w:tabs>
            <w:rPr>
              <w:rFonts w:asciiTheme="minorHAnsi" w:eastAsiaTheme="minorEastAsia" w:hAnsiTheme="minorHAnsi" w:cstheme="minorBidi"/>
              <w:noProof/>
              <w:lang w:bidi="ar-SA"/>
            </w:rPr>
          </w:pPr>
          <w:hyperlink w:anchor="_Toc49516696" w:history="1">
            <w:r w:rsidR="00F51C81" w:rsidRPr="00C134CE">
              <w:rPr>
                <w:rStyle w:val="Kpr"/>
                <w:noProof/>
                <w:spacing w:val="-2"/>
              </w:rPr>
              <w:t>I.</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KİŞİSEL VERİLERİN İŞLENMESİNİN HUKUKİ</w:t>
            </w:r>
            <w:r w:rsidR="00F51C81" w:rsidRPr="00C134CE">
              <w:rPr>
                <w:rStyle w:val="Kpr"/>
                <w:rFonts w:cstheme="minorHAnsi"/>
                <w:noProof/>
                <w:spacing w:val="-18"/>
              </w:rPr>
              <w:t xml:space="preserve"> </w:t>
            </w:r>
            <w:r w:rsidR="00F51C81" w:rsidRPr="00C134CE">
              <w:rPr>
                <w:rStyle w:val="Kpr"/>
                <w:rFonts w:cstheme="minorHAnsi"/>
                <w:noProof/>
              </w:rPr>
              <w:t>DAYANAKLARI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_Toc49516696 \h </w:instrText>
            </w:r>
            <w:r w:rsidR="00F51C81" w:rsidRPr="00C134CE">
              <w:rPr>
                <w:noProof/>
                <w:webHidden/>
              </w:rPr>
            </w:r>
            <w:r w:rsidR="00F51C81" w:rsidRPr="00C134CE">
              <w:rPr>
                <w:noProof/>
                <w:webHidden/>
              </w:rPr>
              <w:fldChar w:fldCharType="separate"/>
            </w:r>
            <w:r w:rsidR="00722BDB">
              <w:rPr>
                <w:noProof/>
                <w:webHidden/>
              </w:rPr>
              <w:t>10</w:t>
            </w:r>
            <w:r w:rsidR="00F51C81" w:rsidRPr="00C134CE">
              <w:rPr>
                <w:noProof/>
                <w:webHidden/>
              </w:rPr>
              <w:fldChar w:fldCharType="end"/>
            </w:r>
          </w:hyperlink>
        </w:p>
        <w:p w14:paraId="7546DD67" w14:textId="08790702"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97" w:history="1">
            <w:r w:rsidR="00F51C81" w:rsidRPr="00C134CE">
              <w:rPr>
                <w:rStyle w:val="Kpr"/>
                <w:rFonts w:cstheme="minorHAnsi"/>
                <w:noProof/>
              </w:rPr>
              <w:t>1.</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Genel İlkeler</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_Toc49516697 \h </w:instrText>
            </w:r>
            <w:r w:rsidR="00F51C81" w:rsidRPr="00C134CE">
              <w:rPr>
                <w:noProof/>
                <w:webHidden/>
              </w:rPr>
            </w:r>
            <w:r w:rsidR="00F51C81" w:rsidRPr="00C134CE">
              <w:rPr>
                <w:noProof/>
                <w:webHidden/>
              </w:rPr>
              <w:fldChar w:fldCharType="separate"/>
            </w:r>
            <w:r w:rsidR="00722BDB">
              <w:rPr>
                <w:noProof/>
                <w:webHidden/>
              </w:rPr>
              <w:t>10</w:t>
            </w:r>
            <w:r w:rsidR="00F51C81" w:rsidRPr="00C134CE">
              <w:rPr>
                <w:noProof/>
                <w:webHidden/>
              </w:rPr>
              <w:fldChar w:fldCharType="end"/>
            </w:r>
          </w:hyperlink>
        </w:p>
        <w:p w14:paraId="3AA8B2ED" w14:textId="133B21FE"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98" w:history="1">
            <w:r w:rsidR="00F51C81" w:rsidRPr="00C134CE">
              <w:rPr>
                <w:rStyle w:val="Kpr"/>
                <w:rFonts w:cstheme="minorHAnsi"/>
                <w:noProof/>
              </w:rPr>
              <w:t>2.</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Hukuka Uygunluk Sebepleri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_Toc49516698 \h </w:instrText>
            </w:r>
            <w:r w:rsidR="00F51C81" w:rsidRPr="00C134CE">
              <w:rPr>
                <w:noProof/>
                <w:webHidden/>
              </w:rPr>
            </w:r>
            <w:r w:rsidR="00F51C81" w:rsidRPr="00C134CE">
              <w:rPr>
                <w:noProof/>
                <w:webHidden/>
              </w:rPr>
              <w:fldChar w:fldCharType="separate"/>
            </w:r>
            <w:r w:rsidR="00722BDB">
              <w:rPr>
                <w:noProof/>
                <w:webHidden/>
              </w:rPr>
              <w:t>10</w:t>
            </w:r>
            <w:r w:rsidR="00F51C81" w:rsidRPr="00C134CE">
              <w:rPr>
                <w:noProof/>
                <w:webHidden/>
              </w:rPr>
              <w:fldChar w:fldCharType="end"/>
            </w:r>
          </w:hyperlink>
        </w:p>
        <w:p w14:paraId="74E50756" w14:textId="5B4F5912"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99" w:history="1">
            <w:r w:rsidR="00F51C81" w:rsidRPr="00C134CE">
              <w:rPr>
                <w:rStyle w:val="Kpr"/>
                <w:rFonts w:cstheme="minorHAnsi"/>
                <w:noProof/>
              </w:rPr>
              <w:t>3.</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Özel Nitelikli Kişisel Verilerin İşlenmesi ve Hukuka Uygunluk Sebepleri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_Toc49516699 \h </w:instrText>
            </w:r>
            <w:r w:rsidR="00F51C81" w:rsidRPr="00C134CE">
              <w:rPr>
                <w:noProof/>
                <w:webHidden/>
              </w:rPr>
            </w:r>
            <w:r w:rsidR="00F51C81" w:rsidRPr="00C134CE">
              <w:rPr>
                <w:noProof/>
                <w:webHidden/>
              </w:rPr>
              <w:fldChar w:fldCharType="separate"/>
            </w:r>
            <w:r w:rsidR="00722BDB">
              <w:rPr>
                <w:noProof/>
                <w:webHidden/>
              </w:rPr>
              <w:t>11</w:t>
            </w:r>
            <w:r w:rsidR="00F51C81" w:rsidRPr="00C134CE">
              <w:rPr>
                <w:noProof/>
                <w:webHidden/>
              </w:rPr>
              <w:fldChar w:fldCharType="end"/>
            </w:r>
          </w:hyperlink>
        </w:p>
        <w:p w14:paraId="115754E6" w14:textId="0E6CFD31" w:rsidR="00F51C81" w:rsidRPr="00C134CE" w:rsidRDefault="00000000" w:rsidP="0031256B">
          <w:pPr>
            <w:pStyle w:val="T2"/>
            <w:tabs>
              <w:tab w:val="left" w:pos="840"/>
              <w:tab w:val="right" w:leader="dot" w:pos="9645"/>
              <w:tab w:val="left" w:pos="10065"/>
            </w:tabs>
            <w:rPr>
              <w:rFonts w:asciiTheme="minorHAnsi" w:eastAsiaTheme="minorEastAsia" w:hAnsiTheme="minorHAnsi" w:cstheme="minorBidi"/>
              <w:noProof/>
              <w:lang w:bidi="ar-SA"/>
            </w:rPr>
          </w:pPr>
          <w:hyperlink w:anchor="_Toc49516700" w:history="1">
            <w:r w:rsidR="00F51C81" w:rsidRPr="00C134CE">
              <w:rPr>
                <w:rStyle w:val="Kpr"/>
                <w:noProof/>
                <w:spacing w:val="-2"/>
              </w:rPr>
              <w:t>II.</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KİŞİSEL VERİLERİN İŞLENME AMAÇLARI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_Toc49516700 \h </w:instrText>
            </w:r>
            <w:r w:rsidR="00F51C81" w:rsidRPr="00C134CE">
              <w:rPr>
                <w:noProof/>
                <w:webHidden/>
              </w:rPr>
            </w:r>
            <w:r w:rsidR="00F51C81" w:rsidRPr="00C134CE">
              <w:rPr>
                <w:noProof/>
                <w:webHidden/>
              </w:rPr>
              <w:fldChar w:fldCharType="separate"/>
            </w:r>
            <w:r w:rsidR="00722BDB">
              <w:rPr>
                <w:noProof/>
                <w:webHidden/>
              </w:rPr>
              <w:t>11</w:t>
            </w:r>
            <w:r w:rsidR="00F51C81" w:rsidRPr="00C134CE">
              <w:rPr>
                <w:noProof/>
                <w:webHidden/>
              </w:rPr>
              <w:fldChar w:fldCharType="end"/>
            </w:r>
          </w:hyperlink>
        </w:p>
        <w:p w14:paraId="5E60A956" w14:textId="45917912" w:rsidR="00F51C81" w:rsidRPr="00C134CE" w:rsidRDefault="00000000" w:rsidP="0031256B">
          <w:pPr>
            <w:pStyle w:val="T1"/>
            <w:tabs>
              <w:tab w:val="right" w:leader="dot" w:pos="9645"/>
              <w:tab w:val="left" w:pos="10065"/>
            </w:tabs>
            <w:rPr>
              <w:rFonts w:asciiTheme="minorHAnsi" w:eastAsiaTheme="minorEastAsia" w:hAnsiTheme="minorHAnsi" w:cstheme="minorBidi"/>
              <w:b w:val="0"/>
              <w:bCs w:val="0"/>
              <w:noProof/>
              <w:lang w:bidi="ar-SA"/>
            </w:rPr>
          </w:pPr>
          <w:hyperlink w:anchor="_Toc49516701" w:history="1">
            <w:r w:rsidR="00F51C81" w:rsidRPr="00C134CE">
              <w:rPr>
                <w:rStyle w:val="Kpr"/>
                <w:rFonts w:cstheme="minorHAnsi"/>
                <w:noProof/>
              </w:rPr>
              <w:t>4.</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BÖLÜM: KİŞİSEL VERİLERİN SAKLANMASI, SİLİNMESİ, YOK EDİLMESİ VE ANONİMLEŞTİRİLMESİ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_Toc49516701 \h </w:instrText>
            </w:r>
            <w:r w:rsidR="00F51C81" w:rsidRPr="00C134CE">
              <w:rPr>
                <w:noProof/>
                <w:webHidden/>
              </w:rPr>
            </w:r>
            <w:r w:rsidR="00F51C81" w:rsidRPr="00C134CE">
              <w:rPr>
                <w:noProof/>
                <w:webHidden/>
              </w:rPr>
              <w:fldChar w:fldCharType="separate"/>
            </w:r>
            <w:r w:rsidR="00722BDB">
              <w:rPr>
                <w:noProof/>
                <w:webHidden/>
              </w:rPr>
              <w:t>13</w:t>
            </w:r>
            <w:r w:rsidR="00F51C81" w:rsidRPr="00C134CE">
              <w:rPr>
                <w:noProof/>
                <w:webHidden/>
              </w:rPr>
              <w:fldChar w:fldCharType="end"/>
            </w:r>
          </w:hyperlink>
        </w:p>
        <w:p w14:paraId="3D4D2168" w14:textId="0C2A3F11" w:rsidR="00F51C81" w:rsidRPr="00C134CE" w:rsidRDefault="00000000" w:rsidP="0031256B">
          <w:pPr>
            <w:pStyle w:val="T2"/>
            <w:tabs>
              <w:tab w:val="left" w:pos="840"/>
              <w:tab w:val="right" w:leader="dot" w:pos="9645"/>
              <w:tab w:val="left" w:pos="10065"/>
            </w:tabs>
            <w:rPr>
              <w:rFonts w:asciiTheme="minorHAnsi" w:eastAsiaTheme="minorEastAsia" w:hAnsiTheme="minorHAnsi" w:cstheme="minorBidi"/>
              <w:noProof/>
              <w:lang w:bidi="ar-SA"/>
            </w:rPr>
          </w:pPr>
          <w:hyperlink w:anchor="_Toc49516702" w:history="1">
            <w:r w:rsidR="00F51C81" w:rsidRPr="00C134CE">
              <w:rPr>
                <w:rStyle w:val="Kpr"/>
                <w:noProof/>
              </w:rPr>
              <w:t>I.</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KİŞİSEL VERİLERİN SAKLANMASI VE SAKLAMA</w:t>
            </w:r>
            <w:r w:rsidR="00F51C81" w:rsidRPr="00C134CE">
              <w:rPr>
                <w:rStyle w:val="Kpr"/>
                <w:rFonts w:cstheme="minorHAnsi"/>
                <w:noProof/>
                <w:spacing w:val="1"/>
              </w:rPr>
              <w:t xml:space="preserve"> </w:t>
            </w:r>
            <w:r w:rsidR="00F51C81" w:rsidRPr="00C134CE">
              <w:rPr>
                <w:rStyle w:val="Kpr"/>
                <w:rFonts w:cstheme="minorHAnsi"/>
                <w:noProof/>
              </w:rPr>
              <w:t>SÜRELERİ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_Toc49516702 \h </w:instrText>
            </w:r>
            <w:r w:rsidR="00F51C81" w:rsidRPr="00C134CE">
              <w:rPr>
                <w:noProof/>
                <w:webHidden/>
              </w:rPr>
            </w:r>
            <w:r w:rsidR="00F51C81" w:rsidRPr="00C134CE">
              <w:rPr>
                <w:noProof/>
                <w:webHidden/>
              </w:rPr>
              <w:fldChar w:fldCharType="separate"/>
            </w:r>
            <w:r w:rsidR="00722BDB">
              <w:rPr>
                <w:noProof/>
                <w:webHidden/>
              </w:rPr>
              <w:t>14</w:t>
            </w:r>
            <w:r w:rsidR="00F51C81" w:rsidRPr="00C134CE">
              <w:rPr>
                <w:noProof/>
                <w:webHidden/>
              </w:rPr>
              <w:fldChar w:fldCharType="end"/>
            </w:r>
          </w:hyperlink>
        </w:p>
        <w:p w14:paraId="53077277" w14:textId="1F5A3819" w:rsidR="00F51C81" w:rsidRPr="00C134CE" w:rsidRDefault="00000000" w:rsidP="0031256B">
          <w:pPr>
            <w:pStyle w:val="T2"/>
            <w:tabs>
              <w:tab w:val="left" w:pos="840"/>
              <w:tab w:val="right" w:leader="dot" w:pos="9645"/>
              <w:tab w:val="left" w:pos="10065"/>
            </w:tabs>
            <w:rPr>
              <w:rFonts w:asciiTheme="minorHAnsi" w:eastAsiaTheme="minorEastAsia" w:hAnsiTheme="minorHAnsi" w:cstheme="minorBidi"/>
              <w:noProof/>
              <w:lang w:bidi="ar-SA"/>
            </w:rPr>
          </w:pPr>
          <w:hyperlink w:anchor="_Toc49516703" w:history="1">
            <w:r w:rsidR="00F51C81" w:rsidRPr="00C134CE">
              <w:rPr>
                <w:rStyle w:val="Kpr"/>
                <w:noProof/>
              </w:rPr>
              <w:t>II.</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KİŞİSEL VERİLERİN SİLİNMESİ, YOK EDİLMESİ VE ANONİMLEŞTİRİLMESİ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_Toc49516703 \h </w:instrText>
            </w:r>
            <w:r w:rsidR="00F51C81" w:rsidRPr="00C134CE">
              <w:rPr>
                <w:noProof/>
                <w:webHidden/>
              </w:rPr>
            </w:r>
            <w:r w:rsidR="00F51C81" w:rsidRPr="00C134CE">
              <w:rPr>
                <w:noProof/>
                <w:webHidden/>
              </w:rPr>
              <w:fldChar w:fldCharType="separate"/>
            </w:r>
            <w:r w:rsidR="00722BDB">
              <w:rPr>
                <w:noProof/>
                <w:webHidden/>
              </w:rPr>
              <w:t>14</w:t>
            </w:r>
            <w:r w:rsidR="00F51C81" w:rsidRPr="00C134CE">
              <w:rPr>
                <w:noProof/>
                <w:webHidden/>
              </w:rPr>
              <w:fldChar w:fldCharType="end"/>
            </w:r>
          </w:hyperlink>
        </w:p>
        <w:p w14:paraId="5FBF1758" w14:textId="70F23CAA"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04" w:history="1">
            <w:r w:rsidR="00F51C81" w:rsidRPr="00C134CE">
              <w:rPr>
                <w:rStyle w:val="Kpr"/>
                <w:rFonts w:cstheme="minorHAnsi"/>
                <w:noProof/>
              </w:rPr>
              <w:t>A.</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Kişisel Verilerin</w:t>
            </w:r>
            <w:r w:rsidR="00F51C81" w:rsidRPr="00C134CE">
              <w:rPr>
                <w:rStyle w:val="Kpr"/>
                <w:rFonts w:cstheme="minorHAnsi"/>
                <w:noProof/>
                <w:spacing w:val="-3"/>
              </w:rPr>
              <w:t xml:space="preserve"> </w:t>
            </w:r>
            <w:r w:rsidR="00F51C81" w:rsidRPr="00C134CE">
              <w:rPr>
                <w:rStyle w:val="Kpr"/>
                <w:rFonts w:cstheme="minorHAnsi"/>
                <w:noProof/>
              </w:rPr>
              <w:t>Silinmesi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_Toc49516704 \h </w:instrText>
            </w:r>
            <w:r w:rsidR="00F51C81" w:rsidRPr="00C134CE">
              <w:rPr>
                <w:noProof/>
                <w:webHidden/>
              </w:rPr>
            </w:r>
            <w:r w:rsidR="00F51C81" w:rsidRPr="00C134CE">
              <w:rPr>
                <w:noProof/>
                <w:webHidden/>
              </w:rPr>
              <w:fldChar w:fldCharType="separate"/>
            </w:r>
            <w:r w:rsidR="00722BDB">
              <w:rPr>
                <w:noProof/>
                <w:webHidden/>
              </w:rPr>
              <w:t>14</w:t>
            </w:r>
            <w:r w:rsidR="00F51C81" w:rsidRPr="00C134CE">
              <w:rPr>
                <w:noProof/>
                <w:webHidden/>
              </w:rPr>
              <w:fldChar w:fldCharType="end"/>
            </w:r>
          </w:hyperlink>
        </w:p>
        <w:p w14:paraId="40EF7C30" w14:textId="47653878"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05" w:history="1">
            <w:r w:rsidR="00F51C81" w:rsidRPr="00C134CE">
              <w:rPr>
                <w:rStyle w:val="Kpr"/>
                <w:rFonts w:cstheme="minorHAnsi"/>
                <w:noProof/>
              </w:rPr>
              <w:t>B.</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Kişisel Verilerin Yok Edilmesi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_Toc49516705 \h </w:instrText>
            </w:r>
            <w:r w:rsidR="00F51C81" w:rsidRPr="00C134CE">
              <w:rPr>
                <w:noProof/>
                <w:webHidden/>
              </w:rPr>
            </w:r>
            <w:r w:rsidR="00F51C81" w:rsidRPr="00C134CE">
              <w:rPr>
                <w:noProof/>
                <w:webHidden/>
              </w:rPr>
              <w:fldChar w:fldCharType="separate"/>
            </w:r>
            <w:r w:rsidR="00722BDB">
              <w:rPr>
                <w:noProof/>
                <w:webHidden/>
              </w:rPr>
              <w:t>14</w:t>
            </w:r>
            <w:r w:rsidR="00F51C81" w:rsidRPr="00C134CE">
              <w:rPr>
                <w:noProof/>
                <w:webHidden/>
              </w:rPr>
              <w:fldChar w:fldCharType="end"/>
            </w:r>
          </w:hyperlink>
        </w:p>
        <w:p w14:paraId="3E7C0286" w14:textId="34921009"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06" w:history="1">
            <w:r w:rsidR="00F51C81" w:rsidRPr="00C134CE">
              <w:rPr>
                <w:rStyle w:val="Kpr"/>
                <w:rFonts w:cstheme="minorHAnsi"/>
                <w:noProof/>
              </w:rPr>
              <w:t>C.</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Kişisel Verilerin Anonim Hale Getirilmesi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_Toc49516706 \h </w:instrText>
            </w:r>
            <w:r w:rsidR="00F51C81" w:rsidRPr="00C134CE">
              <w:rPr>
                <w:noProof/>
                <w:webHidden/>
              </w:rPr>
            </w:r>
            <w:r w:rsidR="00F51C81" w:rsidRPr="00C134CE">
              <w:rPr>
                <w:noProof/>
                <w:webHidden/>
              </w:rPr>
              <w:fldChar w:fldCharType="separate"/>
            </w:r>
            <w:r w:rsidR="00722BDB">
              <w:rPr>
                <w:noProof/>
                <w:webHidden/>
              </w:rPr>
              <w:t>15</w:t>
            </w:r>
            <w:r w:rsidR="00F51C81" w:rsidRPr="00C134CE">
              <w:rPr>
                <w:noProof/>
                <w:webHidden/>
              </w:rPr>
              <w:fldChar w:fldCharType="end"/>
            </w:r>
          </w:hyperlink>
        </w:p>
        <w:p w14:paraId="3679944A" w14:textId="12BC70D1" w:rsidR="00F51C81" w:rsidRPr="00C134CE" w:rsidRDefault="00000000" w:rsidP="0031256B">
          <w:pPr>
            <w:pStyle w:val="T1"/>
            <w:tabs>
              <w:tab w:val="right" w:leader="dot" w:pos="9645"/>
              <w:tab w:val="left" w:pos="10065"/>
            </w:tabs>
            <w:rPr>
              <w:rFonts w:asciiTheme="minorHAnsi" w:eastAsiaTheme="minorEastAsia" w:hAnsiTheme="minorHAnsi" w:cstheme="minorBidi"/>
              <w:b w:val="0"/>
              <w:bCs w:val="0"/>
              <w:noProof/>
              <w:lang w:bidi="ar-SA"/>
            </w:rPr>
          </w:pPr>
          <w:hyperlink w:anchor="_Toc49516707" w:history="1">
            <w:r w:rsidR="00F51C81" w:rsidRPr="00C134CE">
              <w:rPr>
                <w:rStyle w:val="Kpr"/>
                <w:rFonts w:cstheme="minorHAnsi"/>
                <w:noProof/>
              </w:rPr>
              <w:t>5.</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BÖLÜM: İLGİLİ KİŞİLERİN HAKLARI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_Toc49516707 \h </w:instrText>
            </w:r>
            <w:r w:rsidR="00F51C81" w:rsidRPr="00C134CE">
              <w:rPr>
                <w:noProof/>
                <w:webHidden/>
              </w:rPr>
            </w:r>
            <w:r w:rsidR="00F51C81" w:rsidRPr="00C134CE">
              <w:rPr>
                <w:noProof/>
                <w:webHidden/>
              </w:rPr>
              <w:fldChar w:fldCharType="separate"/>
            </w:r>
            <w:r w:rsidR="00722BDB">
              <w:rPr>
                <w:noProof/>
                <w:webHidden/>
              </w:rPr>
              <w:t>15</w:t>
            </w:r>
            <w:r w:rsidR="00F51C81" w:rsidRPr="00C134CE">
              <w:rPr>
                <w:noProof/>
                <w:webHidden/>
              </w:rPr>
              <w:fldChar w:fldCharType="end"/>
            </w:r>
          </w:hyperlink>
        </w:p>
        <w:p w14:paraId="713AAAE7" w14:textId="5FADCB7A" w:rsidR="00F51C81" w:rsidRPr="00C134CE" w:rsidRDefault="00000000" w:rsidP="0031256B">
          <w:pPr>
            <w:pStyle w:val="T2"/>
            <w:tabs>
              <w:tab w:val="left" w:pos="840"/>
              <w:tab w:val="right" w:leader="dot" w:pos="9645"/>
              <w:tab w:val="left" w:pos="10065"/>
            </w:tabs>
            <w:rPr>
              <w:rFonts w:asciiTheme="minorHAnsi" w:eastAsiaTheme="minorEastAsia" w:hAnsiTheme="minorHAnsi" w:cstheme="minorBidi"/>
              <w:noProof/>
              <w:lang w:bidi="ar-SA"/>
            </w:rPr>
          </w:pPr>
          <w:hyperlink w:anchor="_Toc49516708" w:history="1">
            <w:r w:rsidR="00F51C81" w:rsidRPr="00C134CE">
              <w:rPr>
                <w:rStyle w:val="Kpr"/>
                <w:rFonts w:cstheme="minorHAnsi"/>
                <w:noProof/>
              </w:rPr>
              <w:t>I.</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İLGİLİ KİŞİLERİN HAKLARININ KAPSAMI VE BU HAKLARIN KULLANILMASI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_Toc49516708 \h </w:instrText>
            </w:r>
            <w:r w:rsidR="00F51C81" w:rsidRPr="00C134CE">
              <w:rPr>
                <w:noProof/>
                <w:webHidden/>
              </w:rPr>
            </w:r>
            <w:r w:rsidR="00F51C81" w:rsidRPr="00C134CE">
              <w:rPr>
                <w:noProof/>
                <w:webHidden/>
              </w:rPr>
              <w:fldChar w:fldCharType="separate"/>
            </w:r>
            <w:r w:rsidR="00722BDB">
              <w:rPr>
                <w:noProof/>
                <w:webHidden/>
              </w:rPr>
              <w:t>15</w:t>
            </w:r>
            <w:r w:rsidR="00F51C81" w:rsidRPr="00C134CE">
              <w:rPr>
                <w:noProof/>
                <w:webHidden/>
              </w:rPr>
              <w:fldChar w:fldCharType="end"/>
            </w:r>
          </w:hyperlink>
        </w:p>
        <w:p w14:paraId="72BB5FD1" w14:textId="35936C82"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09" w:history="1">
            <w:r w:rsidR="00F51C81" w:rsidRPr="00C134CE">
              <w:rPr>
                <w:rStyle w:val="Kpr"/>
                <w:rFonts w:cstheme="minorHAnsi"/>
                <w:noProof/>
              </w:rPr>
              <w:t>A.</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İlgili Kişilerin</w:t>
            </w:r>
            <w:r w:rsidR="00F51C81" w:rsidRPr="00C134CE">
              <w:rPr>
                <w:rStyle w:val="Kpr"/>
                <w:rFonts w:cstheme="minorHAnsi"/>
                <w:noProof/>
                <w:spacing w:val="-3"/>
              </w:rPr>
              <w:t xml:space="preserve"> </w:t>
            </w:r>
            <w:r w:rsidR="00F51C81" w:rsidRPr="00C134CE">
              <w:rPr>
                <w:rStyle w:val="Kpr"/>
                <w:rFonts w:cstheme="minorHAnsi"/>
                <w:noProof/>
              </w:rPr>
              <w:t>Hakları</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_Toc49516709 \h </w:instrText>
            </w:r>
            <w:r w:rsidR="00F51C81" w:rsidRPr="00C134CE">
              <w:rPr>
                <w:noProof/>
                <w:webHidden/>
              </w:rPr>
            </w:r>
            <w:r w:rsidR="00F51C81" w:rsidRPr="00C134CE">
              <w:rPr>
                <w:noProof/>
                <w:webHidden/>
              </w:rPr>
              <w:fldChar w:fldCharType="separate"/>
            </w:r>
            <w:r w:rsidR="00722BDB">
              <w:rPr>
                <w:noProof/>
                <w:webHidden/>
              </w:rPr>
              <w:t>15</w:t>
            </w:r>
            <w:r w:rsidR="00F51C81" w:rsidRPr="00C134CE">
              <w:rPr>
                <w:noProof/>
                <w:webHidden/>
              </w:rPr>
              <w:fldChar w:fldCharType="end"/>
            </w:r>
          </w:hyperlink>
        </w:p>
        <w:p w14:paraId="1957D787" w14:textId="61499C3D"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10" w:history="1">
            <w:r w:rsidR="00F51C81" w:rsidRPr="00C134CE">
              <w:rPr>
                <w:rStyle w:val="Kpr"/>
                <w:rFonts w:cstheme="minorHAnsi"/>
                <w:noProof/>
              </w:rPr>
              <w:t>B.</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İlgili Kişilerin Haklarını Kullanması</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_Toc49516710 \h </w:instrText>
            </w:r>
            <w:r w:rsidR="00F51C81" w:rsidRPr="00C134CE">
              <w:rPr>
                <w:noProof/>
                <w:webHidden/>
              </w:rPr>
            </w:r>
            <w:r w:rsidR="00F51C81" w:rsidRPr="00C134CE">
              <w:rPr>
                <w:noProof/>
                <w:webHidden/>
              </w:rPr>
              <w:fldChar w:fldCharType="separate"/>
            </w:r>
            <w:r w:rsidR="00722BDB">
              <w:rPr>
                <w:noProof/>
                <w:webHidden/>
              </w:rPr>
              <w:t>16</w:t>
            </w:r>
            <w:r w:rsidR="00F51C81" w:rsidRPr="00C134CE">
              <w:rPr>
                <w:noProof/>
                <w:webHidden/>
              </w:rPr>
              <w:fldChar w:fldCharType="end"/>
            </w:r>
          </w:hyperlink>
        </w:p>
        <w:p w14:paraId="59F42098" w14:textId="784315FC"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11" w:history="1">
            <w:r w:rsidR="00F51C81" w:rsidRPr="00C134CE">
              <w:rPr>
                <w:rStyle w:val="Kpr"/>
                <w:rFonts w:cstheme="minorHAnsi"/>
                <w:noProof/>
              </w:rPr>
              <w:t>C.</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Başvurulara Cevap Verilmesi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_Toc49516711 \h </w:instrText>
            </w:r>
            <w:r w:rsidR="00F51C81" w:rsidRPr="00C134CE">
              <w:rPr>
                <w:noProof/>
                <w:webHidden/>
              </w:rPr>
            </w:r>
            <w:r w:rsidR="00F51C81" w:rsidRPr="00C134CE">
              <w:rPr>
                <w:noProof/>
                <w:webHidden/>
              </w:rPr>
              <w:fldChar w:fldCharType="separate"/>
            </w:r>
            <w:r w:rsidR="00722BDB">
              <w:rPr>
                <w:noProof/>
                <w:webHidden/>
              </w:rPr>
              <w:t>16</w:t>
            </w:r>
            <w:r w:rsidR="00F51C81" w:rsidRPr="00C134CE">
              <w:rPr>
                <w:noProof/>
                <w:webHidden/>
              </w:rPr>
              <w:fldChar w:fldCharType="end"/>
            </w:r>
          </w:hyperlink>
        </w:p>
        <w:p w14:paraId="05935D29" w14:textId="675DADFB" w:rsidR="00F51C81" w:rsidRPr="00C134CE" w:rsidRDefault="00000000" w:rsidP="0031256B">
          <w:pPr>
            <w:pStyle w:val="T1"/>
            <w:tabs>
              <w:tab w:val="right" w:leader="dot" w:pos="9645"/>
              <w:tab w:val="left" w:pos="10065"/>
            </w:tabs>
            <w:rPr>
              <w:rFonts w:asciiTheme="minorHAnsi" w:eastAsiaTheme="minorEastAsia" w:hAnsiTheme="minorHAnsi" w:cstheme="minorBidi"/>
              <w:b w:val="0"/>
              <w:bCs w:val="0"/>
              <w:noProof/>
              <w:lang w:bidi="ar-SA"/>
            </w:rPr>
          </w:pPr>
          <w:hyperlink w:anchor="_Toc49516712" w:history="1">
            <w:r w:rsidR="00F51C81" w:rsidRPr="00C134CE">
              <w:rPr>
                <w:rStyle w:val="Kpr"/>
                <w:rFonts w:cstheme="minorHAnsi"/>
                <w:noProof/>
              </w:rPr>
              <w:t>6.</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BÖLÜM: KİŞİSEL VERİLERİN GÜVENLİĞİNİN SAĞLANMASI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_Toc49516712 \h </w:instrText>
            </w:r>
            <w:r w:rsidR="00F51C81" w:rsidRPr="00C134CE">
              <w:rPr>
                <w:noProof/>
                <w:webHidden/>
              </w:rPr>
            </w:r>
            <w:r w:rsidR="00F51C81" w:rsidRPr="00C134CE">
              <w:rPr>
                <w:noProof/>
                <w:webHidden/>
              </w:rPr>
              <w:fldChar w:fldCharType="separate"/>
            </w:r>
            <w:r w:rsidR="00722BDB">
              <w:rPr>
                <w:noProof/>
                <w:webHidden/>
              </w:rPr>
              <w:t>17</w:t>
            </w:r>
            <w:r w:rsidR="00F51C81" w:rsidRPr="00C134CE">
              <w:rPr>
                <w:noProof/>
                <w:webHidden/>
              </w:rPr>
              <w:fldChar w:fldCharType="end"/>
            </w:r>
          </w:hyperlink>
        </w:p>
        <w:p w14:paraId="01699DA1" w14:textId="423E130F" w:rsidR="00F51C81" w:rsidRPr="00C134CE" w:rsidRDefault="00000000" w:rsidP="0031256B">
          <w:pPr>
            <w:pStyle w:val="T2"/>
            <w:tabs>
              <w:tab w:val="left" w:pos="840"/>
              <w:tab w:val="right" w:leader="dot" w:pos="9645"/>
              <w:tab w:val="left" w:pos="10065"/>
            </w:tabs>
            <w:rPr>
              <w:rFonts w:asciiTheme="minorHAnsi" w:eastAsiaTheme="minorEastAsia" w:hAnsiTheme="minorHAnsi" w:cstheme="minorBidi"/>
              <w:noProof/>
              <w:lang w:bidi="ar-SA"/>
            </w:rPr>
          </w:pPr>
          <w:hyperlink w:anchor="_Toc49516713" w:history="1">
            <w:r w:rsidR="00F51C81" w:rsidRPr="00C134CE">
              <w:rPr>
                <w:rStyle w:val="Kpr"/>
                <w:noProof/>
              </w:rPr>
              <w:t>I.</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KİŞİSEL VERİLERİN HUKUKA UYGUN İŞLENMESİNİ SAĞLAMAK İÇİN ALINAN TEKNİK VE İDARİ TEDBİRLER</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_Toc49516713 \h </w:instrText>
            </w:r>
            <w:r w:rsidR="00F51C81" w:rsidRPr="00C134CE">
              <w:rPr>
                <w:noProof/>
                <w:webHidden/>
              </w:rPr>
            </w:r>
            <w:r w:rsidR="00F51C81" w:rsidRPr="00C134CE">
              <w:rPr>
                <w:noProof/>
                <w:webHidden/>
              </w:rPr>
              <w:fldChar w:fldCharType="separate"/>
            </w:r>
            <w:r w:rsidR="00722BDB">
              <w:rPr>
                <w:noProof/>
                <w:webHidden/>
              </w:rPr>
              <w:t>17</w:t>
            </w:r>
            <w:r w:rsidR="00F51C81" w:rsidRPr="00C134CE">
              <w:rPr>
                <w:noProof/>
                <w:webHidden/>
              </w:rPr>
              <w:fldChar w:fldCharType="end"/>
            </w:r>
          </w:hyperlink>
        </w:p>
        <w:p w14:paraId="4BD0D1A6" w14:textId="2B6ED543" w:rsidR="00F51C81" w:rsidRPr="00C134CE" w:rsidRDefault="00000000" w:rsidP="0031256B">
          <w:pPr>
            <w:pStyle w:val="T2"/>
            <w:tabs>
              <w:tab w:val="left" w:pos="840"/>
              <w:tab w:val="right" w:leader="dot" w:pos="9645"/>
              <w:tab w:val="left" w:pos="10065"/>
            </w:tabs>
            <w:rPr>
              <w:rFonts w:asciiTheme="minorHAnsi" w:eastAsiaTheme="minorEastAsia" w:hAnsiTheme="minorHAnsi" w:cstheme="minorBidi"/>
              <w:noProof/>
              <w:lang w:bidi="ar-SA"/>
            </w:rPr>
          </w:pPr>
          <w:hyperlink w:anchor="_Toc49516714" w:history="1">
            <w:r w:rsidR="00F51C81" w:rsidRPr="00C134CE">
              <w:rPr>
                <w:rStyle w:val="Kpr"/>
                <w:noProof/>
              </w:rPr>
              <w:t>II.</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ÖZEL NİTELİKLİ VERİLERİN İŞLENMESİNDE ALINAN TEKNİK VE İDARİ TEDBİRLER</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_Toc49516714 \h </w:instrText>
            </w:r>
            <w:r w:rsidR="00F51C81" w:rsidRPr="00C134CE">
              <w:rPr>
                <w:noProof/>
                <w:webHidden/>
              </w:rPr>
            </w:r>
            <w:r w:rsidR="00F51C81" w:rsidRPr="00C134CE">
              <w:rPr>
                <w:noProof/>
                <w:webHidden/>
              </w:rPr>
              <w:fldChar w:fldCharType="separate"/>
            </w:r>
            <w:r w:rsidR="00722BDB">
              <w:rPr>
                <w:noProof/>
                <w:webHidden/>
              </w:rPr>
              <w:t>17</w:t>
            </w:r>
            <w:r w:rsidR="00F51C81" w:rsidRPr="00C134CE">
              <w:rPr>
                <w:noProof/>
                <w:webHidden/>
              </w:rPr>
              <w:fldChar w:fldCharType="end"/>
            </w:r>
          </w:hyperlink>
        </w:p>
        <w:p w14:paraId="2507B4EF" w14:textId="6B0E2C6D" w:rsidR="00F51C81" w:rsidRPr="00C134CE" w:rsidRDefault="00000000" w:rsidP="0031256B">
          <w:pPr>
            <w:pStyle w:val="T2"/>
            <w:tabs>
              <w:tab w:val="left" w:pos="1061"/>
              <w:tab w:val="right" w:leader="dot" w:pos="9645"/>
              <w:tab w:val="left" w:pos="10065"/>
            </w:tabs>
            <w:rPr>
              <w:rFonts w:asciiTheme="minorHAnsi" w:eastAsiaTheme="minorEastAsia" w:hAnsiTheme="minorHAnsi" w:cstheme="minorBidi"/>
              <w:noProof/>
              <w:lang w:bidi="ar-SA"/>
            </w:rPr>
          </w:pPr>
          <w:hyperlink w:anchor="_Toc49516715" w:history="1">
            <w:r w:rsidR="00F51C81" w:rsidRPr="00C134CE">
              <w:rPr>
                <w:rStyle w:val="Kpr"/>
                <w:noProof/>
              </w:rPr>
              <w:t>III.</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KİŞİSEL VERİLERİN HUKUKA AYKIRI ERİŞİMİNİ ENGELLEMEK İÇİN ALINAN TEKNİK VE İDARİ TEDBİRLER</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_Toc49516715 \h </w:instrText>
            </w:r>
            <w:r w:rsidR="00F51C81" w:rsidRPr="00C134CE">
              <w:rPr>
                <w:noProof/>
                <w:webHidden/>
              </w:rPr>
            </w:r>
            <w:r w:rsidR="00F51C81" w:rsidRPr="00C134CE">
              <w:rPr>
                <w:noProof/>
                <w:webHidden/>
              </w:rPr>
              <w:fldChar w:fldCharType="separate"/>
            </w:r>
            <w:r w:rsidR="00722BDB">
              <w:rPr>
                <w:noProof/>
                <w:webHidden/>
              </w:rPr>
              <w:t>18</w:t>
            </w:r>
            <w:r w:rsidR="00F51C81" w:rsidRPr="00C134CE">
              <w:rPr>
                <w:noProof/>
                <w:webHidden/>
              </w:rPr>
              <w:fldChar w:fldCharType="end"/>
            </w:r>
          </w:hyperlink>
        </w:p>
        <w:p w14:paraId="33B4FBC8" w14:textId="58ACBCF7"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16" w:history="1">
            <w:r w:rsidR="00F51C81" w:rsidRPr="00C134CE">
              <w:rPr>
                <w:rStyle w:val="Kpr"/>
                <w:rFonts w:cstheme="minorHAnsi"/>
                <w:noProof/>
              </w:rPr>
              <w:t>A.</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Kişisel Verilerin Hukuka Aykırı Erişimini Engellemek için Alınan Teknik</w:t>
            </w:r>
            <w:r w:rsidR="00F51C81" w:rsidRPr="00C134CE">
              <w:rPr>
                <w:rStyle w:val="Kpr"/>
                <w:rFonts w:cstheme="minorHAnsi"/>
                <w:noProof/>
                <w:spacing w:val="-16"/>
              </w:rPr>
              <w:t xml:space="preserve"> </w:t>
            </w:r>
            <w:r w:rsidR="00F51C81" w:rsidRPr="00C134CE">
              <w:rPr>
                <w:rStyle w:val="Kpr"/>
                <w:rFonts w:cstheme="minorHAnsi"/>
                <w:noProof/>
              </w:rPr>
              <w:t>Tedbirler</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_Toc49516716 \h </w:instrText>
            </w:r>
            <w:r w:rsidR="00F51C81" w:rsidRPr="00C134CE">
              <w:rPr>
                <w:noProof/>
                <w:webHidden/>
              </w:rPr>
            </w:r>
            <w:r w:rsidR="00F51C81" w:rsidRPr="00C134CE">
              <w:rPr>
                <w:noProof/>
                <w:webHidden/>
              </w:rPr>
              <w:fldChar w:fldCharType="separate"/>
            </w:r>
            <w:r w:rsidR="00722BDB">
              <w:rPr>
                <w:noProof/>
                <w:webHidden/>
              </w:rPr>
              <w:t>18</w:t>
            </w:r>
            <w:r w:rsidR="00F51C81" w:rsidRPr="00C134CE">
              <w:rPr>
                <w:noProof/>
                <w:webHidden/>
              </w:rPr>
              <w:fldChar w:fldCharType="end"/>
            </w:r>
          </w:hyperlink>
        </w:p>
        <w:p w14:paraId="412C0205" w14:textId="37177F2A"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17" w:history="1">
            <w:r w:rsidR="00F51C81" w:rsidRPr="00C134CE">
              <w:rPr>
                <w:rStyle w:val="Kpr"/>
                <w:rFonts w:cstheme="minorHAnsi"/>
                <w:noProof/>
              </w:rPr>
              <w:t>B.</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Kişisel Verilerin Hukuka Aykırı Erişimini Engellemek için Alınan İdari Tedbirler</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_Toc49516717 \h </w:instrText>
            </w:r>
            <w:r w:rsidR="00F51C81" w:rsidRPr="00C134CE">
              <w:rPr>
                <w:noProof/>
                <w:webHidden/>
              </w:rPr>
            </w:r>
            <w:r w:rsidR="00F51C81" w:rsidRPr="00C134CE">
              <w:rPr>
                <w:noProof/>
                <w:webHidden/>
              </w:rPr>
              <w:fldChar w:fldCharType="separate"/>
            </w:r>
            <w:r w:rsidR="00722BDB">
              <w:rPr>
                <w:noProof/>
                <w:webHidden/>
              </w:rPr>
              <w:t>20</w:t>
            </w:r>
            <w:r w:rsidR="00F51C81" w:rsidRPr="00C134CE">
              <w:rPr>
                <w:noProof/>
                <w:webHidden/>
              </w:rPr>
              <w:fldChar w:fldCharType="end"/>
            </w:r>
          </w:hyperlink>
        </w:p>
        <w:p w14:paraId="505655E7" w14:textId="4FB217BB" w:rsidR="00F51C81" w:rsidRPr="00C134CE" w:rsidRDefault="00000000" w:rsidP="0031256B">
          <w:pPr>
            <w:pStyle w:val="T2"/>
            <w:tabs>
              <w:tab w:val="left" w:pos="1061"/>
              <w:tab w:val="right" w:leader="dot" w:pos="9645"/>
              <w:tab w:val="left" w:pos="10065"/>
            </w:tabs>
            <w:rPr>
              <w:rFonts w:asciiTheme="minorHAnsi" w:eastAsiaTheme="minorEastAsia" w:hAnsiTheme="minorHAnsi" w:cstheme="minorBidi"/>
              <w:noProof/>
              <w:lang w:bidi="ar-SA"/>
            </w:rPr>
          </w:pPr>
          <w:hyperlink w:anchor="_Toc49516718" w:history="1">
            <w:r w:rsidR="00F51C81" w:rsidRPr="00C134CE">
              <w:rPr>
                <w:rStyle w:val="Kpr"/>
                <w:noProof/>
              </w:rPr>
              <w:t>IV.</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KİŞİSEL VERİLERİN GÜVENLİ ORTAMLARDA SAKLANMASI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_Toc49516718 \h </w:instrText>
            </w:r>
            <w:r w:rsidR="00F51C81" w:rsidRPr="00C134CE">
              <w:rPr>
                <w:noProof/>
                <w:webHidden/>
              </w:rPr>
            </w:r>
            <w:r w:rsidR="00F51C81" w:rsidRPr="00C134CE">
              <w:rPr>
                <w:noProof/>
                <w:webHidden/>
              </w:rPr>
              <w:fldChar w:fldCharType="separate"/>
            </w:r>
            <w:r w:rsidR="00722BDB">
              <w:rPr>
                <w:noProof/>
                <w:webHidden/>
              </w:rPr>
              <w:t>20</w:t>
            </w:r>
            <w:r w:rsidR="00F51C81" w:rsidRPr="00C134CE">
              <w:rPr>
                <w:noProof/>
                <w:webHidden/>
              </w:rPr>
              <w:fldChar w:fldCharType="end"/>
            </w:r>
          </w:hyperlink>
        </w:p>
        <w:p w14:paraId="1B2A61D3" w14:textId="2EE6B69C"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19" w:history="1">
            <w:r w:rsidR="00F51C81" w:rsidRPr="00C134CE">
              <w:rPr>
                <w:rStyle w:val="Kpr"/>
                <w:rFonts w:cstheme="minorHAnsi"/>
                <w:noProof/>
              </w:rPr>
              <w:t>A.</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Kişisel Verilerin Güvenli Ortamlarda Saklanması için Alınan Teknik</w:t>
            </w:r>
            <w:r w:rsidR="00F51C81" w:rsidRPr="00C134CE">
              <w:rPr>
                <w:rStyle w:val="Kpr"/>
                <w:rFonts w:cstheme="minorHAnsi"/>
                <w:noProof/>
                <w:spacing w:val="-17"/>
              </w:rPr>
              <w:t xml:space="preserve"> </w:t>
            </w:r>
            <w:r w:rsidR="00F51C81" w:rsidRPr="00C134CE">
              <w:rPr>
                <w:rStyle w:val="Kpr"/>
                <w:rFonts w:cstheme="minorHAnsi"/>
                <w:noProof/>
              </w:rPr>
              <w:t>Tedbirler</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_Toc49516719 \h </w:instrText>
            </w:r>
            <w:r w:rsidR="00F51C81" w:rsidRPr="00C134CE">
              <w:rPr>
                <w:noProof/>
                <w:webHidden/>
              </w:rPr>
            </w:r>
            <w:r w:rsidR="00F51C81" w:rsidRPr="00C134CE">
              <w:rPr>
                <w:noProof/>
                <w:webHidden/>
              </w:rPr>
              <w:fldChar w:fldCharType="separate"/>
            </w:r>
            <w:r w:rsidR="00722BDB">
              <w:rPr>
                <w:noProof/>
                <w:webHidden/>
              </w:rPr>
              <w:t>20</w:t>
            </w:r>
            <w:r w:rsidR="00F51C81" w:rsidRPr="00C134CE">
              <w:rPr>
                <w:noProof/>
                <w:webHidden/>
              </w:rPr>
              <w:fldChar w:fldCharType="end"/>
            </w:r>
          </w:hyperlink>
        </w:p>
        <w:p w14:paraId="43F7AC80" w14:textId="036AC3F5"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20" w:history="1">
            <w:r w:rsidR="00F51C81" w:rsidRPr="00C134CE">
              <w:rPr>
                <w:rStyle w:val="Kpr"/>
                <w:rFonts w:cstheme="minorHAnsi"/>
                <w:noProof/>
              </w:rPr>
              <w:t>B.</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Kişisel Verilerin Güvenli Ortamlarda Saklanması için Alınan İdari Tedbirler</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_Toc49516720 \h </w:instrText>
            </w:r>
            <w:r w:rsidR="00F51C81" w:rsidRPr="00C134CE">
              <w:rPr>
                <w:noProof/>
                <w:webHidden/>
              </w:rPr>
            </w:r>
            <w:r w:rsidR="00F51C81" w:rsidRPr="00C134CE">
              <w:rPr>
                <w:noProof/>
                <w:webHidden/>
              </w:rPr>
              <w:fldChar w:fldCharType="separate"/>
            </w:r>
            <w:r w:rsidR="00722BDB">
              <w:rPr>
                <w:noProof/>
                <w:webHidden/>
              </w:rPr>
              <w:t>21</w:t>
            </w:r>
            <w:r w:rsidR="00F51C81" w:rsidRPr="00C134CE">
              <w:rPr>
                <w:noProof/>
                <w:webHidden/>
              </w:rPr>
              <w:fldChar w:fldCharType="end"/>
            </w:r>
          </w:hyperlink>
        </w:p>
        <w:p w14:paraId="0FA183F8" w14:textId="4BD90694" w:rsidR="00F51C81" w:rsidRPr="00C134CE" w:rsidRDefault="00000000" w:rsidP="0031256B">
          <w:pPr>
            <w:pStyle w:val="T2"/>
            <w:tabs>
              <w:tab w:val="left" w:pos="840"/>
              <w:tab w:val="right" w:leader="dot" w:pos="9645"/>
              <w:tab w:val="left" w:pos="10065"/>
            </w:tabs>
            <w:rPr>
              <w:rFonts w:asciiTheme="minorHAnsi" w:eastAsiaTheme="minorEastAsia" w:hAnsiTheme="minorHAnsi" w:cstheme="minorBidi"/>
              <w:noProof/>
              <w:lang w:bidi="ar-SA"/>
            </w:rPr>
          </w:pPr>
          <w:hyperlink w:anchor="_Toc49516721" w:history="1">
            <w:r w:rsidR="00F51C81" w:rsidRPr="00C134CE">
              <w:rPr>
                <w:rStyle w:val="Kpr"/>
                <w:noProof/>
              </w:rPr>
              <w:t>V.</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EĞİTİM</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_Toc49516721 \h </w:instrText>
            </w:r>
            <w:r w:rsidR="00F51C81" w:rsidRPr="00C134CE">
              <w:rPr>
                <w:noProof/>
                <w:webHidden/>
              </w:rPr>
            </w:r>
            <w:r w:rsidR="00F51C81" w:rsidRPr="00C134CE">
              <w:rPr>
                <w:noProof/>
                <w:webHidden/>
              </w:rPr>
              <w:fldChar w:fldCharType="separate"/>
            </w:r>
            <w:r w:rsidR="00722BDB">
              <w:rPr>
                <w:noProof/>
                <w:webHidden/>
              </w:rPr>
              <w:t>21</w:t>
            </w:r>
            <w:r w:rsidR="00F51C81" w:rsidRPr="00C134CE">
              <w:rPr>
                <w:noProof/>
                <w:webHidden/>
              </w:rPr>
              <w:fldChar w:fldCharType="end"/>
            </w:r>
          </w:hyperlink>
        </w:p>
        <w:p w14:paraId="42506FED" w14:textId="48187327" w:rsidR="00F51C81" w:rsidRPr="00C134CE" w:rsidRDefault="00000000" w:rsidP="0031256B">
          <w:pPr>
            <w:pStyle w:val="T2"/>
            <w:tabs>
              <w:tab w:val="left" w:pos="1061"/>
              <w:tab w:val="right" w:leader="dot" w:pos="9645"/>
              <w:tab w:val="left" w:pos="10065"/>
            </w:tabs>
            <w:rPr>
              <w:rFonts w:asciiTheme="minorHAnsi" w:eastAsiaTheme="minorEastAsia" w:hAnsiTheme="minorHAnsi" w:cstheme="minorBidi"/>
              <w:noProof/>
              <w:lang w:bidi="ar-SA"/>
            </w:rPr>
          </w:pPr>
          <w:hyperlink w:anchor="_Toc49516722" w:history="1">
            <w:r w:rsidR="00F51C81" w:rsidRPr="00C134CE">
              <w:rPr>
                <w:rStyle w:val="Kpr"/>
                <w:noProof/>
              </w:rPr>
              <w:t>VI.</w:t>
            </w:r>
            <w:r w:rsidR="00F51C81" w:rsidRPr="00C134CE">
              <w:rPr>
                <w:rFonts w:asciiTheme="minorHAnsi" w:eastAsiaTheme="minorEastAsia" w:hAnsiTheme="minorHAnsi" w:cstheme="minorBidi"/>
                <w:noProof/>
                <w:lang w:bidi="ar-SA"/>
              </w:rPr>
              <w:tab/>
            </w:r>
            <w:r w:rsidR="00F51C81" w:rsidRPr="00C134CE">
              <w:rPr>
                <w:rStyle w:val="Kpr"/>
                <w:rFonts w:cstheme="minorHAnsi"/>
                <w:noProof/>
              </w:rPr>
              <w:t>DENETİM</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_Toc49516722 \h </w:instrText>
            </w:r>
            <w:r w:rsidR="00F51C81" w:rsidRPr="00C134CE">
              <w:rPr>
                <w:noProof/>
                <w:webHidden/>
              </w:rPr>
            </w:r>
            <w:r w:rsidR="00F51C81" w:rsidRPr="00C134CE">
              <w:rPr>
                <w:noProof/>
                <w:webHidden/>
              </w:rPr>
              <w:fldChar w:fldCharType="separate"/>
            </w:r>
            <w:r w:rsidR="00722BDB">
              <w:rPr>
                <w:noProof/>
                <w:webHidden/>
              </w:rPr>
              <w:t>21</w:t>
            </w:r>
            <w:r w:rsidR="00F51C81" w:rsidRPr="00C134CE">
              <w:rPr>
                <w:noProof/>
                <w:webHidden/>
              </w:rPr>
              <w:fldChar w:fldCharType="end"/>
            </w:r>
          </w:hyperlink>
        </w:p>
        <w:p w14:paraId="22E29EBB" w14:textId="2189A338"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23" w:history="1">
            <w:r w:rsidR="00F51C81" w:rsidRPr="00C134CE">
              <w:rPr>
                <w:rStyle w:val="Kpr"/>
                <w:rFonts w:cstheme="minorHAnsi"/>
                <w:noProof/>
              </w:rPr>
              <w:t>A.</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İş Birimlerinin Kişisel Verilerin Korunması Ve İşlenmesi Konusunda Farkındalıklarının Arttırılması Ve</w:t>
            </w:r>
            <w:r w:rsidR="00F51C81" w:rsidRPr="00C134CE">
              <w:rPr>
                <w:rStyle w:val="Kpr"/>
                <w:rFonts w:cstheme="minorHAnsi"/>
                <w:noProof/>
                <w:spacing w:val="-1"/>
              </w:rPr>
              <w:t xml:space="preserve"> </w:t>
            </w:r>
            <w:r w:rsidR="00F51C81" w:rsidRPr="00C134CE">
              <w:rPr>
                <w:rStyle w:val="Kpr"/>
                <w:rFonts w:cstheme="minorHAnsi"/>
                <w:noProof/>
              </w:rPr>
              <w:t>Denetimi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_Toc49516723 \h </w:instrText>
            </w:r>
            <w:r w:rsidR="00F51C81" w:rsidRPr="00C134CE">
              <w:rPr>
                <w:noProof/>
                <w:webHidden/>
              </w:rPr>
            </w:r>
            <w:r w:rsidR="00F51C81" w:rsidRPr="00C134CE">
              <w:rPr>
                <w:noProof/>
                <w:webHidden/>
              </w:rPr>
              <w:fldChar w:fldCharType="separate"/>
            </w:r>
            <w:r w:rsidR="00722BDB">
              <w:rPr>
                <w:noProof/>
                <w:webHidden/>
              </w:rPr>
              <w:t>21</w:t>
            </w:r>
            <w:r w:rsidR="00F51C81" w:rsidRPr="00C134CE">
              <w:rPr>
                <w:noProof/>
                <w:webHidden/>
              </w:rPr>
              <w:fldChar w:fldCharType="end"/>
            </w:r>
          </w:hyperlink>
        </w:p>
        <w:p w14:paraId="6AF03849" w14:textId="7205147E"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24" w:history="1">
            <w:r w:rsidR="00F51C81" w:rsidRPr="00C134CE">
              <w:rPr>
                <w:rStyle w:val="Kpr"/>
                <w:rFonts w:cstheme="minorHAnsi"/>
                <w:noProof/>
              </w:rPr>
              <w:t>B.</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İş Ortakları Ve Tedarikçilerin Kişisel Verilerin Korunması Ve İşlenmesi Konusundaki Farkındalıklarının Arttırılması Ve Denetimi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_Toc49516724 \h </w:instrText>
            </w:r>
            <w:r w:rsidR="00F51C81" w:rsidRPr="00C134CE">
              <w:rPr>
                <w:noProof/>
                <w:webHidden/>
              </w:rPr>
            </w:r>
            <w:r w:rsidR="00F51C81" w:rsidRPr="00C134CE">
              <w:rPr>
                <w:noProof/>
                <w:webHidden/>
              </w:rPr>
              <w:fldChar w:fldCharType="separate"/>
            </w:r>
            <w:r w:rsidR="00722BDB">
              <w:rPr>
                <w:noProof/>
                <w:webHidden/>
              </w:rPr>
              <w:t>21</w:t>
            </w:r>
            <w:r w:rsidR="00F51C81" w:rsidRPr="00C134CE">
              <w:rPr>
                <w:noProof/>
                <w:webHidden/>
              </w:rPr>
              <w:fldChar w:fldCharType="end"/>
            </w:r>
          </w:hyperlink>
        </w:p>
        <w:p w14:paraId="1CAC25E2" w14:textId="5B25F0A7" w:rsidR="00F51C81" w:rsidRPr="00C134CE" w:rsidRDefault="00000000" w:rsidP="0031256B">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25" w:history="1">
            <w:r w:rsidR="00F51C81" w:rsidRPr="00C134CE">
              <w:rPr>
                <w:rStyle w:val="Kpr"/>
                <w:rFonts w:cstheme="minorHAnsi"/>
                <w:noProof/>
              </w:rPr>
              <w:t>C.</w:t>
            </w:r>
            <w:r w:rsidR="00F51C81" w:rsidRPr="00C134CE">
              <w:rPr>
                <w:rFonts w:asciiTheme="minorHAnsi" w:eastAsiaTheme="minorEastAsia" w:hAnsiTheme="minorHAnsi" w:cstheme="minorBidi"/>
                <w:b w:val="0"/>
                <w:bCs w:val="0"/>
                <w:noProof/>
                <w:lang w:bidi="ar-SA"/>
              </w:rPr>
              <w:tab/>
            </w:r>
            <w:r w:rsidR="00F51C81" w:rsidRPr="00C134CE">
              <w:rPr>
                <w:rStyle w:val="Kpr"/>
                <w:rFonts w:cstheme="minorHAnsi"/>
                <w:noProof/>
              </w:rPr>
              <w:t>Kişisel Verilerin Korunması Konusunda Alınan Tedbirlerin Denetimi</w:t>
            </w:r>
            <w:r w:rsidR="00F51C81" w:rsidRPr="00C134CE">
              <w:rPr>
                <w:noProof/>
                <w:webHidden/>
              </w:rPr>
              <w:tab/>
            </w:r>
            <w:r w:rsidR="00F51C81" w:rsidRPr="00C134CE">
              <w:rPr>
                <w:noProof/>
                <w:webHidden/>
              </w:rPr>
              <w:fldChar w:fldCharType="begin"/>
            </w:r>
            <w:r w:rsidR="00F51C81" w:rsidRPr="00C134CE">
              <w:rPr>
                <w:noProof/>
                <w:webHidden/>
              </w:rPr>
              <w:instrText xml:space="preserve"> PAGEREF _Toc49516725 \h </w:instrText>
            </w:r>
            <w:r w:rsidR="00F51C81" w:rsidRPr="00C134CE">
              <w:rPr>
                <w:noProof/>
                <w:webHidden/>
              </w:rPr>
            </w:r>
            <w:r w:rsidR="00F51C81" w:rsidRPr="00C134CE">
              <w:rPr>
                <w:noProof/>
                <w:webHidden/>
              </w:rPr>
              <w:fldChar w:fldCharType="separate"/>
            </w:r>
            <w:r w:rsidR="00722BDB">
              <w:rPr>
                <w:noProof/>
                <w:webHidden/>
              </w:rPr>
              <w:t>21</w:t>
            </w:r>
            <w:r w:rsidR="00F51C81" w:rsidRPr="00C134CE">
              <w:rPr>
                <w:noProof/>
                <w:webHidden/>
              </w:rPr>
              <w:fldChar w:fldCharType="end"/>
            </w:r>
          </w:hyperlink>
        </w:p>
        <w:p w14:paraId="514A435B" w14:textId="62934EA2" w:rsidR="00EF4BA1" w:rsidRPr="00C134CE" w:rsidRDefault="00EF4BA1" w:rsidP="0031256B">
          <w:pPr>
            <w:tabs>
              <w:tab w:val="left" w:pos="10065"/>
            </w:tabs>
            <w:ind w:left="284"/>
            <w:rPr>
              <w:rFonts w:asciiTheme="minorHAnsi" w:hAnsiTheme="minorHAnsi" w:cstheme="minorHAnsi"/>
            </w:rPr>
          </w:pPr>
          <w:r w:rsidRPr="00C134CE">
            <w:rPr>
              <w:rFonts w:asciiTheme="minorHAnsi" w:hAnsiTheme="minorHAnsi" w:cstheme="minorHAnsi"/>
              <w:b/>
              <w:bCs/>
            </w:rPr>
            <w:fldChar w:fldCharType="end"/>
          </w:r>
        </w:p>
      </w:sdtContent>
    </w:sdt>
    <w:p w14:paraId="2906DC71" w14:textId="77777777" w:rsidR="00414C61" w:rsidRPr="00C134CE" w:rsidRDefault="00414C61" w:rsidP="0031256B">
      <w:pPr>
        <w:tabs>
          <w:tab w:val="left" w:pos="10065"/>
        </w:tabs>
        <w:ind w:left="284"/>
        <w:rPr>
          <w:rFonts w:asciiTheme="minorHAnsi" w:hAnsiTheme="minorHAnsi" w:cstheme="minorHAnsi"/>
        </w:rPr>
        <w:sectPr w:rsidR="00414C61" w:rsidRPr="00C134CE" w:rsidSect="00722BDB">
          <w:headerReference w:type="default" r:id="rId8"/>
          <w:footerReference w:type="default" r:id="rId9"/>
          <w:type w:val="continuous"/>
          <w:pgSz w:w="11910" w:h="16840"/>
          <w:pgMar w:top="1600" w:right="995" w:bottom="719" w:left="1260" w:header="284" w:footer="285" w:gutter="0"/>
          <w:cols w:space="708"/>
        </w:sectPr>
      </w:pPr>
    </w:p>
    <w:p w14:paraId="0743A17D" w14:textId="77777777" w:rsidR="00414C61" w:rsidRPr="00C134CE" w:rsidRDefault="007B7F78" w:rsidP="0031256B">
      <w:pPr>
        <w:pStyle w:val="Balk1"/>
        <w:numPr>
          <w:ilvl w:val="0"/>
          <w:numId w:val="5"/>
        </w:numPr>
        <w:tabs>
          <w:tab w:val="left" w:pos="10065"/>
        </w:tabs>
        <w:spacing w:before="80" w:after="80"/>
        <w:ind w:left="284"/>
        <w:jc w:val="left"/>
        <w:rPr>
          <w:rFonts w:asciiTheme="minorHAnsi" w:hAnsiTheme="minorHAnsi" w:cstheme="minorHAnsi"/>
          <w:sz w:val="22"/>
          <w:szCs w:val="22"/>
        </w:rPr>
      </w:pPr>
      <w:bookmarkStart w:id="6" w:name="_Toc49516678"/>
      <w:r w:rsidRPr="00C134CE">
        <w:rPr>
          <w:rFonts w:asciiTheme="minorHAnsi" w:hAnsiTheme="minorHAnsi" w:cstheme="minorHAnsi"/>
          <w:sz w:val="22"/>
          <w:szCs w:val="22"/>
        </w:rPr>
        <w:lastRenderedPageBreak/>
        <w:t>BÖLÜM: GİRİŞ</w:t>
      </w:r>
      <w:bookmarkEnd w:id="6"/>
    </w:p>
    <w:p w14:paraId="5F68C635" w14:textId="5DFEC311" w:rsidR="00414C61" w:rsidRPr="00C134CE" w:rsidRDefault="007B7F78" w:rsidP="0031256B">
      <w:pPr>
        <w:pStyle w:val="Balk2"/>
        <w:numPr>
          <w:ilvl w:val="0"/>
          <w:numId w:val="18"/>
        </w:numPr>
        <w:tabs>
          <w:tab w:val="left" w:pos="10065"/>
        </w:tabs>
        <w:spacing w:before="80" w:after="80"/>
        <w:ind w:left="709" w:hanging="349"/>
        <w:rPr>
          <w:rFonts w:asciiTheme="minorHAnsi" w:hAnsiTheme="minorHAnsi" w:cstheme="minorHAnsi"/>
        </w:rPr>
      </w:pPr>
      <w:bookmarkStart w:id="7" w:name="I._KİŞİSEL_VERİLERİN_KORUNMASININ_ÖNEMİ"/>
      <w:bookmarkStart w:id="8" w:name="_Toc49516679"/>
      <w:bookmarkEnd w:id="7"/>
      <w:r w:rsidRPr="00C134CE">
        <w:rPr>
          <w:rFonts w:asciiTheme="minorHAnsi" w:hAnsiTheme="minorHAnsi" w:cstheme="minorHAnsi"/>
        </w:rPr>
        <w:t>KİŞİSEL VERİLERİN KORUNMASININ ÖNEMİ</w:t>
      </w:r>
      <w:bookmarkEnd w:id="8"/>
    </w:p>
    <w:p w14:paraId="5188BF89" w14:textId="158B3EE1" w:rsidR="00414C61" w:rsidRPr="00722BDB" w:rsidRDefault="007B7F78" w:rsidP="00722BDB">
      <w:pPr>
        <w:rPr>
          <w:rFonts w:cstheme="minorHAnsi"/>
          <w:b/>
          <w:bCs/>
        </w:rPr>
      </w:pPr>
      <w:r w:rsidRPr="00C134CE">
        <w:rPr>
          <w:rFonts w:asciiTheme="minorHAnsi" w:hAnsiTheme="minorHAnsi" w:cstheme="minorHAnsi"/>
        </w:rPr>
        <w:t>Kişisel verilerin korunması, Anayasal bir hak olup,</w:t>
      </w:r>
      <w:r w:rsidR="00A336CA" w:rsidRPr="00C134CE">
        <w:rPr>
          <w:rFonts w:asciiTheme="minorHAnsi" w:hAnsiTheme="minorHAnsi" w:cstheme="minorHAnsi"/>
        </w:rPr>
        <w:t xml:space="preserve"> </w:t>
      </w:r>
      <w:r w:rsidR="00405C48" w:rsidRPr="00C134CE">
        <w:rPr>
          <w:rFonts w:asciiTheme="minorHAnsi" w:hAnsiTheme="minorHAnsi" w:cstheme="minorHAnsi"/>
        </w:rPr>
        <w:t>Veri Sorumlusu olarak</w:t>
      </w:r>
      <w:r w:rsidRPr="00C134CE">
        <w:rPr>
          <w:rFonts w:asciiTheme="minorHAnsi" w:hAnsiTheme="minorHAnsi" w:cstheme="minorHAnsi"/>
        </w:rPr>
        <w:t xml:space="preserve"> </w:t>
      </w:r>
      <w:r w:rsidR="00405C48" w:rsidRPr="00C134CE">
        <w:rPr>
          <w:rFonts w:asciiTheme="minorHAnsi" w:hAnsiTheme="minorHAnsi" w:cstheme="minorHAnsi"/>
          <w:b/>
          <w:bCs/>
        </w:rPr>
        <w:t>“</w:t>
      </w:r>
      <w:bookmarkStart w:id="9" w:name="_Hlk93496750"/>
      <w:bookmarkStart w:id="10" w:name="_Hlk42863089"/>
      <w:bookmarkStart w:id="11" w:name="_Hlk58855078"/>
      <w:bookmarkStart w:id="12" w:name="_Hlk58163186"/>
      <w:bookmarkStart w:id="13" w:name="_Hlk39486517"/>
      <w:bookmarkStart w:id="14" w:name="_Hlk116825928"/>
      <w:r w:rsidR="00722BDB" w:rsidRPr="00CE2110">
        <w:rPr>
          <w:rFonts w:asciiTheme="minorHAnsi" w:hAnsiTheme="minorHAnsi" w:cstheme="minorHAnsi"/>
          <w:b/>
          <w:bCs/>
        </w:rPr>
        <w:t>Asansör ve Yürüyen Merdiven Sanayi ve Ticaret Ltd.Şti</w:t>
      </w:r>
      <w:r w:rsidR="00722BDB" w:rsidRPr="00CE2110">
        <w:rPr>
          <w:rStyle w:val="Vurgu"/>
          <w:rFonts w:asciiTheme="minorHAnsi" w:hAnsiTheme="minorHAnsi" w:cstheme="minorHAnsi"/>
          <w:b/>
          <w:bCs/>
          <w:shd w:val="clear" w:color="auto" w:fill="FFFFFF"/>
        </w:rPr>
        <w:t>.</w:t>
      </w:r>
      <w:bookmarkEnd w:id="9"/>
      <w:bookmarkEnd w:id="10"/>
      <w:bookmarkEnd w:id="11"/>
      <w:bookmarkEnd w:id="12"/>
      <w:bookmarkEnd w:id="13"/>
      <w:bookmarkEnd w:id="14"/>
      <w:r w:rsidR="00405C48" w:rsidRPr="00C134CE">
        <w:rPr>
          <w:rFonts w:asciiTheme="minorHAnsi" w:hAnsiTheme="minorHAnsi" w:cstheme="minorHAnsi"/>
          <w:b/>
        </w:rPr>
        <w:t>’</w:t>
      </w:r>
      <w:proofErr w:type="spellStart"/>
      <w:r w:rsidR="00405C48" w:rsidRPr="00C134CE">
        <w:rPr>
          <w:rFonts w:asciiTheme="minorHAnsi" w:hAnsiTheme="minorHAnsi" w:cstheme="minorHAnsi"/>
        </w:rPr>
        <w:t>n</w:t>
      </w:r>
      <w:r w:rsidR="00A336CA" w:rsidRPr="00C134CE">
        <w:rPr>
          <w:rFonts w:asciiTheme="minorHAnsi" w:hAnsiTheme="minorHAnsi" w:cstheme="minorHAnsi"/>
        </w:rPr>
        <w:t>i</w:t>
      </w:r>
      <w:r w:rsidR="00405C48" w:rsidRPr="00C134CE">
        <w:rPr>
          <w:rFonts w:asciiTheme="minorHAnsi" w:hAnsiTheme="minorHAnsi" w:cstheme="minorHAnsi"/>
        </w:rPr>
        <w:t>n</w:t>
      </w:r>
      <w:proofErr w:type="spellEnd"/>
      <w:r w:rsidRPr="00C134CE">
        <w:rPr>
          <w:rFonts w:asciiTheme="minorHAnsi" w:hAnsiTheme="minorHAnsi" w:cstheme="minorHAnsi"/>
        </w:rPr>
        <w:t xml:space="preserve"> öncelikleri kapsamında yer almaktadır. Nitekim bu amaçla, devamlı olarak güncellenen bir sistem kurulması amaçlanmış ve işbu politika oluşturulmuştur. 6698 sayılı Kişisel Verilerin Korunması Kanunu kapsamında, Veri Sorumlusu sıfatıyla, </w:t>
      </w:r>
      <w:r w:rsidR="00CE502B" w:rsidRPr="00C134CE">
        <w:rPr>
          <w:rFonts w:asciiTheme="minorHAnsi" w:hAnsiTheme="minorHAnsi" w:cstheme="minorHAnsi"/>
          <w:bCs/>
        </w:rPr>
        <w:t>“</w:t>
      </w:r>
      <w:r w:rsidR="00722BDB" w:rsidRPr="00CE2110">
        <w:rPr>
          <w:rFonts w:asciiTheme="minorHAnsi" w:hAnsiTheme="minorHAnsi" w:cstheme="minorHAnsi"/>
          <w:b/>
          <w:bCs/>
        </w:rPr>
        <w:t xml:space="preserve">Asansör ve Yürüyen Merdiven Sanayi ve Ticaret </w:t>
      </w:r>
      <w:proofErr w:type="spellStart"/>
      <w:r w:rsidR="00722BDB" w:rsidRPr="00CE2110">
        <w:rPr>
          <w:rFonts w:asciiTheme="minorHAnsi" w:hAnsiTheme="minorHAnsi" w:cstheme="minorHAnsi"/>
          <w:b/>
          <w:bCs/>
        </w:rPr>
        <w:t>Ltd.Şti</w:t>
      </w:r>
      <w:proofErr w:type="spellEnd"/>
      <w:r w:rsidR="00722BDB" w:rsidRPr="00CE2110">
        <w:rPr>
          <w:rStyle w:val="Vurgu"/>
          <w:rFonts w:asciiTheme="minorHAnsi" w:hAnsiTheme="minorHAnsi" w:cstheme="minorHAnsi"/>
          <w:b/>
          <w:bCs/>
          <w:shd w:val="clear" w:color="auto" w:fill="FFFFFF"/>
        </w:rPr>
        <w:t>.</w:t>
      </w:r>
      <w:r w:rsidR="00722BDB">
        <w:rPr>
          <w:rFonts w:cstheme="minorHAnsi"/>
        </w:rPr>
        <w:t xml:space="preserve"> </w:t>
      </w:r>
      <w:r w:rsidR="007101B8">
        <w:rPr>
          <w:rStyle w:val="Vurgu"/>
          <w:i w:val="0"/>
          <w:iCs w:val="0"/>
          <w:shd w:val="clear" w:color="auto" w:fill="FFFFFF"/>
        </w:rPr>
        <w:t>(</w:t>
      </w:r>
      <w:r w:rsidR="007101B8">
        <w:t xml:space="preserve">Bundan sonra </w:t>
      </w:r>
      <w:r w:rsidR="007101B8">
        <w:rPr>
          <w:b/>
          <w:bCs/>
        </w:rPr>
        <w:t>“</w:t>
      </w:r>
      <w:r w:rsidR="00722BDB">
        <w:rPr>
          <w:b/>
          <w:bCs/>
        </w:rPr>
        <w:t>Ace Asansör</w:t>
      </w:r>
      <w:r w:rsidR="007101B8">
        <w:rPr>
          <w:b/>
          <w:bCs/>
        </w:rPr>
        <w:t>”</w:t>
      </w:r>
      <w:r w:rsidR="007101B8">
        <w:t xml:space="preserve"> veya </w:t>
      </w:r>
      <w:r w:rsidR="007101B8">
        <w:rPr>
          <w:b/>
          <w:bCs/>
        </w:rPr>
        <w:t>“Şirket”</w:t>
      </w:r>
      <w:r w:rsidR="007101B8">
        <w:t xml:space="preserve"> olarak anılacaktır.)</w:t>
      </w:r>
      <w:bookmarkStart w:id="15" w:name="_Hlk99102204"/>
      <w:r w:rsidR="00F53145" w:rsidRPr="00F53145">
        <w:rPr>
          <w:b/>
          <w:bCs/>
          <w:i/>
          <w:iCs/>
          <w:shd w:val="clear" w:color="auto" w:fill="FFFFFF"/>
        </w:rPr>
        <w:t xml:space="preserve"> </w:t>
      </w:r>
      <w:r w:rsidR="00722BDB" w:rsidRPr="008153A7">
        <w:rPr>
          <w:rFonts w:asciiTheme="minorHAnsi" w:hAnsiTheme="minorHAnsi" w:cstheme="minorHAnsi"/>
          <w:b/>
          <w:bCs/>
          <w:i/>
          <w:iCs/>
        </w:rPr>
        <w:t xml:space="preserve">Şehit </w:t>
      </w:r>
      <w:proofErr w:type="spellStart"/>
      <w:r w:rsidR="00722BDB" w:rsidRPr="008153A7">
        <w:rPr>
          <w:rFonts w:asciiTheme="minorHAnsi" w:hAnsiTheme="minorHAnsi" w:cstheme="minorHAnsi"/>
          <w:b/>
          <w:bCs/>
          <w:i/>
          <w:iCs/>
        </w:rPr>
        <w:t>Fethibey</w:t>
      </w:r>
      <w:proofErr w:type="spellEnd"/>
      <w:r w:rsidR="00722BDB" w:rsidRPr="008153A7">
        <w:rPr>
          <w:rFonts w:asciiTheme="minorHAnsi" w:hAnsiTheme="minorHAnsi" w:cstheme="minorHAnsi"/>
          <w:b/>
          <w:bCs/>
          <w:i/>
          <w:iCs/>
        </w:rPr>
        <w:t xml:space="preserve"> Caddesi No:27 K:6 35210 Konak – İzmir</w:t>
      </w:r>
      <w:bookmarkEnd w:id="15"/>
      <w:r w:rsidR="00F53145">
        <w:rPr>
          <w:b/>
          <w:bCs/>
          <w:i/>
          <w:iCs/>
          <w:shd w:val="clear" w:color="auto" w:fill="FFFFFF"/>
        </w:rPr>
        <w:t xml:space="preserve"> </w:t>
      </w:r>
      <w:r w:rsidR="0099387B" w:rsidRPr="00C134CE">
        <w:rPr>
          <w:rFonts w:asciiTheme="minorHAnsi" w:hAnsiTheme="minorHAnsi" w:cstheme="minorHAnsi"/>
        </w:rPr>
        <w:t>adresinde</w:t>
      </w:r>
      <w:r w:rsidR="00804F4B" w:rsidRPr="00C134CE">
        <w:rPr>
          <w:rFonts w:asciiTheme="minorHAnsi" w:hAnsiTheme="minorHAnsi" w:cstheme="minorHAnsi"/>
        </w:rPr>
        <w:t xml:space="preserve">, </w:t>
      </w:r>
      <w:r w:rsidRPr="00C134CE">
        <w:rPr>
          <w:rFonts w:asciiTheme="minorHAnsi" w:hAnsiTheme="minorHAnsi" w:cstheme="minorHAnsi"/>
        </w:rPr>
        <w:t>genel aydınlatma yükümlülüğünü yerine getirmek ve Şirketimiz kişisel veri işleme kurallarının temel esaslarını belirlemek üzere işbu Politika yapılmakta ve bu kapsamda müşterilerimizin, potansiyel müşterilerimizin, çalışanlarımızın, çalışan adaylarımızın, stajyer ve öğrencilerimizin, tedarikçi/alt işveren çalışanlarının ve yetkililerinin, şirket hissedarlarımızın ve şirket ortaklarımızın, ziyaretçilerimizin ve diğer verisini işlediğimiz üçüncü kişilerin kişisel verilerinin korunması konusundaki temel esaslar düzenlenmektedir.</w:t>
      </w:r>
    </w:p>
    <w:p w14:paraId="0628D446" w14:textId="0C06B6E9" w:rsidR="00414C61" w:rsidRPr="00C134CE" w:rsidRDefault="007B7F78" w:rsidP="00722BDB">
      <w:pPr>
        <w:pStyle w:val="GvdeMetni"/>
        <w:tabs>
          <w:tab w:val="left" w:pos="10065"/>
        </w:tabs>
        <w:spacing w:before="80" w:after="80"/>
        <w:ind w:right="176"/>
        <w:rPr>
          <w:rFonts w:asciiTheme="minorHAnsi" w:hAnsiTheme="minorHAnsi" w:cstheme="minorHAnsi"/>
        </w:rPr>
      </w:pPr>
      <w:r w:rsidRPr="00C134CE">
        <w:rPr>
          <w:rFonts w:asciiTheme="minorHAnsi" w:hAnsiTheme="minorHAnsi" w:cstheme="minorHAnsi"/>
        </w:rPr>
        <w:t xml:space="preserve">Bu </w:t>
      </w:r>
      <w:r w:rsidR="00505461" w:rsidRPr="00C134CE">
        <w:rPr>
          <w:rFonts w:asciiTheme="minorHAnsi" w:hAnsiTheme="minorHAnsi" w:cstheme="minorHAnsi"/>
        </w:rPr>
        <w:t>Politika ’da</w:t>
      </w:r>
      <w:r w:rsidRPr="00C134CE">
        <w:rPr>
          <w:rFonts w:asciiTheme="minorHAnsi" w:hAnsiTheme="minorHAnsi" w:cstheme="minorHAnsi"/>
        </w:rPr>
        <w:t xml:space="preserve"> belirtilen konuların uygulanmasına yönelik olarak Şirket içerisinde gerekli prosedürler düzenlenmekte, kişi kategorilerine özel </w:t>
      </w:r>
      <w:r w:rsidRPr="00C134CE">
        <w:rPr>
          <w:rFonts w:asciiTheme="minorHAnsi" w:hAnsiTheme="minorHAnsi" w:cstheme="minorHAnsi"/>
          <w:b/>
        </w:rPr>
        <w:t xml:space="preserve">Kişisel Veri İşleme Envanteri </w:t>
      </w:r>
      <w:r w:rsidRPr="00C134CE">
        <w:rPr>
          <w:rFonts w:asciiTheme="minorHAnsi" w:hAnsiTheme="minorHAnsi" w:cstheme="minorHAnsi"/>
        </w:rPr>
        <w:t xml:space="preserve">ile uyumlu </w:t>
      </w:r>
      <w:r w:rsidR="00F53145">
        <w:rPr>
          <w:rFonts w:asciiTheme="minorHAnsi" w:hAnsiTheme="minorHAnsi" w:cstheme="minorHAnsi"/>
        </w:rPr>
        <w:t>bilgilendirme (</w:t>
      </w:r>
      <w:r w:rsidRPr="00C134CE">
        <w:rPr>
          <w:rFonts w:asciiTheme="minorHAnsi" w:hAnsiTheme="minorHAnsi" w:cstheme="minorHAnsi"/>
        </w:rPr>
        <w:t>aydınlatma</w:t>
      </w:r>
      <w:r w:rsidR="00F53145">
        <w:rPr>
          <w:rFonts w:asciiTheme="minorHAnsi" w:hAnsiTheme="minorHAnsi" w:cstheme="minorHAnsi"/>
        </w:rPr>
        <w:t>)</w:t>
      </w:r>
      <w:r w:rsidRPr="00C134CE">
        <w:rPr>
          <w:rFonts w:asciiTheme="minorHAnsi" w:hAnsiTheme="minorHAnsi" w:cstheme="minorHAnsi"/>
        </w:rPr>
        <w:t xml:space="preserve"> metinleri oluşturulmakta, kişisel verilere erişimi olan Şirket çalışanları ve üçüncü taraflarla kişisel verilerin korunması ve gizlilik sözleşmeleri yapılmakta, görev tanımları revize edilmekte, kişisel verilerin korunması için </w:t>
      </w:r>
      <w:r w:rsidR="00405C48" w:rsidRPr="00C134CE">
        <w:rPr>
          <w:b/>
          <w:color w:val="000000"/>
        </w:rPr>
        <w:t>“</w:t>
      </w:r>
      <w:r w:rsidR="00722BDB">
        <w:rPr>
          <w:b/>
          <w:color w:val="000000"/>
        </w:rPr>
        <w:t>Ace Asansör</w:t>
      </w:r>
      <w:r w:rsidR="00405C48" w:rsidRPr="00C134CE">
        <w:rPr>
          <w:b/>
          <w:color w:val="000000"/>
        </w:rPr>
        <w:t>”</w:t>
      </w:r>
      <w:r w:rsidR="00405C48" w:rsidRPr="00C134CE">
        <w:rPr>
          <w:bCs/>
          <w:color w:val="000000"/>
        </w:rPr>
        <w:t xml:space="preserve"> </w:t>
      </w:r>
      <w:r w:rsidRPr="00C134CE">
        <w:rPr>
          <w:rFonts w:asciiTheme="minorHAnsi" w:hAnsiTheme="minorHAnsi" w:cstheme="minorHAnsi"/>
        </w:rPr>
        <w:t>tarafından gereken idari ve teknik tedbirler alınmakta, bu kapsamda gerekli denetimler yapılmakta veya yaptırılmaktadır. Kişisel Verilerin Korunması konusu üst yönetim tarafından da sahiplenilmekte, bu konuda özel bir Komite oluşturulmak (</w:t>
      </w:r>
      <w:r w:rsidR="00722BDB">
        <w:rPr>
          <w:rFonts w:asciiTheme="minorHAnsi" w:hAnsiTheme="minorHAnsi" w:cstheme="minorHAnsi"/>
          <w:b/>
        </w:rPr>
        <w:t>Ace Asansör</w:t>
      </w:r>
      <w:r w:rsidR="00BB05A2" w:rsidRPr="00C134CE">
        <w:rPr>
          <w:rFonts w:asciiTheme="minorHAnsi" w:hAnsiTheme="minorHAnsi" w:cstheme="minorHAnsi"/>
          <w:b/>
        </w:rPr>
        <w:t xml:space="preserve"> </w:t>
      </w:r>
      <w:r w:rsidRPr="00C134CE">
        <w:rPr>
          <w:rFonts w:asciiTheme="minorHAnsi" w:hAnsiTheme="minorHAnsi" w:cstheme="minorHAnsi"/>
          <w:b/>
        </w:rPr>
        <w:t>KVK Komitesi</w:t>
      </w:r>
      <w:r w:rsidR="00011BEB" w:rsidRPr="00C134CE">
        <w:rPr>
          <w:rFonts w:asciiTheme="minorHAnsi" w:hAnsiTheme="minorHAnsi" w:cstheme="minorHAnsi"/>
          <w:b/>
        </w:rPr>
        <w:t xml:space="preserve"> – Ekip Listesi</w:t>
      </w:r>
      <w:r w:rsidRPr="00C134CE">
        <w:rPr>
          <w:rFonts w:asciiTheme="minorHAnsi" w:hAnsiTheme="minorHAnsi" w:cstheme="minorHAnsi"/>
        </w:rPr>
        <w:t>) suretiyle kişisel verilerin korunması süreçleri</w:t>
      </w:r>
      <w:r w:rsidRPr="00C134CE">
        <w:rPr>
          <w:rFonts w:asciiTheme="minorHAnsi" w:hAnsiTheme="minorHAnsi" w:cstheme="minorHAnsi"/>
          <w:spacing w:val="-9"/>
        </w:rPr>
        <w:t xml:space="preserve"> </w:t>
      </w:r>
      <w:r w:rsidRPr="00C134CE">
        <w:rPr>
          <w:rFonts w:asciiTheme="minorHAnsi" w:hAnsiTheme="minorHAnsi" w:cstheme="minorHAnsi"/>
        </w:rPr>
        <w:t>yönetilmektedir.</w:t>
      </w:r>
    </w:p>
    <w:p w14:paraId="67642B50" w14:textId="4D35B2D2" w:rsidR="00414C61" w:rsidRPr="00C134CE" w:rsidRDefault="007B7F78" w:rsidP="0031256B">
      <w:pPr>
        <w:pStyle w:val="Balk2"/>
        <w:numPr>
          <w:ilvl w:val="0"/>
          <w:numId w:val="18"/>
        </w:numPr>
        <w:tabs>
          <w:tab w:val="left" w:pos="10065"/>
        </w:tabs>
        <w:spacing w:before="80" w:after="80"/>
        <w:ind w:left="709" w:hanging="349"/>
        <w:rPr>
          <w:rFonts w:asciiTheme="minorHAnsi" w:hAnsiTheme="minorHAnsi" w:cstheme="minorHAnsi"/>
        </w:rPr>
      </w:pPr>
      <w:bookmarkStart w:id="16" w:name="II._POLİTİKANIN_AMACI"/>
      <w:bookmarkStart w:id="17" w:name="_Toc49516680"/>
      <w:bookmarkEnd w:id="16"/>
      <w:r w:rsidRPr="00C134CE">
        <w:rPr>
          <w:rFonts w:asciiTheme="minorHAnsi" w:hAnsiTheme="minorHAnsi" w:cstheme="minorHAnsi"/>
        </w:rPr>
        <w:t>POLİTİKANIN AMACI</w:t>
      </w:r>
      <w:bookmarkEnd w:id="17"/>
    </w:p>
    <w:p w14:paraId="08DE8A83" w14:textId="5F47B31F" w:rsidR="00414C61" w:rsidRPr="00C134CE" w:rsidRDefault="007B7F78" w:rsidP="00722BDB">
      <w:pPr>
        <w:pStyle w:val="GvdeMetni"/>
        <w:tabs>
          <w:tab w:val="left" w:pos="10065"/>
        </w:tabs>
        <w:spacing w:before="80" w:after="80"/>
        <w:ind w:right="178"/>
        <w:rPr>
          <w:rFonts w:asciiTheme="minorHAnsi" w:hAnsiTheme="minorHAnsi" w:cstheme="minorHAnsi"/>
        </w:rPr>
      </w:pPr>
      <w:r w:rsidRPr="00C134CE">
        <w:rPr>
          <w:rFonts w:asciiTheme="minorHAnsi" w:hAnsiTheme="minorHAnsi" w:cstheme="minorHAnsi"/>
        </w:rPr>
        <w:t xml:space="preserve">Bu Politikanın temel amacı, </w:t>
      </w:r>
      <w:r w:rsidR="00B91F39" w:rsidRPr="00C134CE">
        <w:rPr>
          <w:bCs/>
          <w:color w:val="000000"/>
        </w:rPr>
        <w:t>Şirketimiz</w:t>
      </w:r>
      <w:r w:rsidR="00405C48" w:rsidRPr="00C134CE">
        <w:rPr>
          <w:bCs/>
          <w:color w:val="000000"/>
        </w:rPr>
        <w:t xml:space="preserve"> </w:t>
      </w:r>
      <w:r w:rsidRPr="00C134CE">
        <w:rPr>
          <w:rFonts w:asciiTheme="minorHAnsi" w:hAnsiTheme="minorHAnsi" w:cstheme="minorHAnsi"/>
        </w:rPr>
        <w:t>tarafından hukuka uygun bir biçimde yürütülen kişisel veri işleme faaliyeti ve kişisel verilerin korunmasına yönelik esasları ortaya koymak, bu kapsamda kişisel verileri şirketimiz tarafından işlenen kişileri aydınlatarak ve bilgilendirilerek şeffaflığı sağlamaktır.</w:t>
      </w:r>
    </w:p>
    <w:p w14:paraId="5C746D06" w14:textId="57B30901" w:rsidR="00414C61" w:rsidRPr="00C134CE" w:rsidRDefault="007B7F78" w:rsidP="0031256B">
      <w:pPr>
        <w:pStyle w:val="Balk2"/>
        <w:numPr>
          <w:ilvl w:val="0"/>
          <w:numId w:val="18"/>
        </w:numPr>
        <w:tabs>
          <w:tab w:val="left" w:pos="10065"/>
        </w:tabs>
        <w:spacing w:before="80" w:after="80"/>
        <w:ind w:left="709" w:hanging="349"/>
        <w:rPr>
          <w:rFonts w:asciiTheme="minorHAnsi" w:hAnsiTheme="minorHAnsi" w:cstheme="minorHAnsi"/>
        </w:rPr>
      </w:pPr>
      <w:bookmarkStart w:id="18" w:name="_Toc49516681"/>
      <w:r w:rsidRPr="00C134CE">
        <w:rPr>
          <w:rFonts w:asciiTheme="minorHAnsi" w:hAnsiTheme="minorHAnsi" w:cstheme="minorHAnsi"/>
        </w:rPr>
        <w:t>KAPSAM</w:t>
      </w:r>
      <w:bookmarkEnd w:id="18"/>
    </w:p>
    <w:p w14:paraId="79876A2D" w14:textId="77777777" w:rsidR="00414C61" w:rsidRPr="00C134CE" w:rsidRDefault="007B7F78" w:rsidP="00722BDB">
      <w:pPr>
        <w:tabs>
          <w:tab w:val="left" w:pos="10065"/>
        </w:tabs>
        <w:spacing w:before="80" w:after="80"/>
        <w:ind w:right="177"/>
        <w:rPr>
          <w:rFonts w:asciiTheme="minorHAnsi" w:hAnsiTheme="minorHAnsi" w:cstheme="minorHAnsi"/>
        </w:rPr>
      </w:pPr>
      <w:r w:rsidRPr="00C134CE">
        <w:rPr>
          <w:rFonts w:asciiTheme="minorHAnsi" w:hAnsiTheme="minorHAnsi" w:cstheme="minorHAnsi"/>
        </w:rPr>
        <w:t>Bu Politika; “</w:t>
      </w:r>
      <w:r w:rsidRPr="00C134CE">
        <w:rPr>
          <w:rFonts w:asciiTheme="minorHAnsi" w:hAnsiTheme="minorHAnsi" w:cstheme="minorHAnsi"/>
          <w:i/>
        </w:rPr>
        <w:t xml:space="preserve">müşterilerimiz, potansiyel müşterilerimiz, çalışanlarımız, çalışan adaylarımız, stajyer tedarikçi/alt işveren çalışanları ve yetkilileri, şirket hissedarlarımız ve şirket ortaklarımız, ziyaretçilerimiz ve diğer verisini işlediğimiz üçüncü kişiler” </w:t>
      </w:r>
      <w:r w:rsidRPr="00C134CE">
        <w:rPr>
          <w:rFonts w:asciiTheme="minorHAnsi" w:hAnsiTheme="minorHAnsi" w:cstheme="minorHAnsi"/>
        </w:rPr>
        <w:t>başlıkları altında kategorize ettiğimiz kişilerin otomatik olan ya da herhangi bir veri kayıt sisteminin parçası olmak kaydıyla otomatik olmayan yollarla işlediğimiz tüm kişisel verilerine ilişkindir.</w:t>
      </w:r>
    </w:p>
    <w:p w14:paraId="5B0128DF" w14:textId="4962835F" w:rsidR="00414C61" w:rsidRPr="00C134CE" w:rsidRDefault="007B7F78" w:rsidP="0031256B">
      <w:pPr>
        <w:pStyle w:val="Balk2"/>
        <w:numPr>
          <w:ilvl w:val="0"/>
          <w:numId w:val="18"/>
        </w:numPr>
        <w:tabs>
          <w:tab w:val="left" w:pos="10065"/>
        </w:tabs>
        <w:spacing w:before="80" w:after="80"/>
        <w:ind w:left="709" w:hanging="349"/>
        <w:rPr>
          <w:rFonts w:asciiTheme="minorHAnsi" w:hAnsiTheme="minorHAnsi" w:cstheme="minorHAnsi"/>
        </w:rPr>
      </w:pPr>
      <w:bookmarkStart w:id="19" w:name="IV.__POLİTİKANIN_VE_İLGİLİ_MEVZUATIN_UYG"/>
      <w:bookmarkStart w:id="20" w:name="_Toc49516682"/>
      <w:bookmarkEnd w:id="19"/>
      <w:r w:rsidRPr="00C134CE">
        <w:rPr>
          <w:rFonts w:asciiTheme="minorHAnsi" w:hAnsiTheme="minorHAnsi" w:cstheme="minorHAnsi"/>
        </w:rPr>
        <w:t>POLİTİKANIN VE İLGİLİ MEVZUATIN UYGULANMASI</w:t>
      </w:r>
      <w:bookmarkEnd w:id="20"/>
    </w:p>
    <w:p w14:paraId="5689DBD6" w14:textId="77777777" w:rsidR="00414C61" w:rsidRPr="00C134CE" w:rsidRDefault="007B7F78" w:rsidP="00722BDB">
      <w:pPr>
        <w:pStyle w:val="GvdeMetni"/>
        <w:tabs>
          <w:tab w:val="left" w:pos="10065"/>
        </w:tabs>
        <w:spacing w:before="80" w:after="80"/>
        <w:ind w:right="178"/>
        <w:rPr>
          <w:rFonts w:asciiTheme="minorHAnsi" w:hAnsiTheme="minorHAnsi" w:cstheme="minorHAnsi"/>
        </w:rPr>
      </w:pPr>
      <w:r w:rsidRPr="00C134CE">
        <w:rPr>
          <w:rFonts w:asciiTheme="minorHAnsi" w:hAnsiTheme="minorHAnsi" w:cstheme="minorHAnsi"/>
        </w:rPr>
        <w:t xml:space="preserve">Kişisel verilerin işlenmesi ve korunması konusunda yürürlükte bulunan ilgili kanuni </w:t>
      </w:r>
      <w:r w:rsidR="00804F4B" w:rsidRPr="00C134CE">
        <w:rPr>
          <w:rFonts w:asciiTheme="minorHAnsi" w:hAnsiTheme="minorHAnsi" w:cstheme="minorHAnsi"/>
        </w:rPr>
        <w:t>düzenlemeler öncelikle</w:t>
      </w:r>
      <w:r w:rsidRPr="00C134CE">
        <w:rPr>
          <w:rFonts w:asciiTheme="minorHAnsi" w:hAnsiTheme="minorHAnsi" w:cstheme="minorHAnsi"/>
        </w:rPr>
        <w:t xml:space="preserve"> uygulama alanı bulacaktır. Yürürlükte bulunan mevzuat ve Politika arasında uyumsuzluk bulunması durumunda, Şirketimiz yürürlükteki mevzuatın uygulama alanı bulacağını </w:t>
      </w:r>
      <w:r w:rsidR="00804F4B" w:rsidRPr="00C134CE">
        <w:rPr>
          <w:rFonts w:asciiTheme="minorHAnsi" w:hAnsiTheme="minorHAnsi" w:cstheme="minorHAnsi"/>
        </w:rPr>
        <w:t>kabul etmektedir</w:t>
      </w:r>
      <w:r w:rsidRPr="00C134CE">
        <w:rPr>
          <w:rFonts w:asciiTheme="minorHAnsi" w:hAnsiTheme="minorHAnsi" w:cstheme="minorHAnsi"/>
        </w:rPr>
        <w:t>.</w:t>
      </w:r>
    </w:p>
    <w:p w14:paraId="01C37F02" w14:textId="0D6484F8" w:rsidR="00414C61" w:rsidRPr="00C134CE" w:rsidRDefault="007B7F78" w:rsidP="0031256B">
      <w:pPr>
        <w:pStyle w:val="Balk2"/>
        <w:numPr>
          <w:ilvl w:val="0"/>
          <w:numId w:val="18"/>
        </w:numPr>
        <w:tabs>
          <w:tab w:val="left" w:pos="10065"/>
        </w:tabs>
        <w:spacing w:before="80" w:after="80"/>
        <w:ind w:left="709" w:hanging="349"/>
        <w:rPr>
          <w:rFonts w:asciiTheme="minorHAnsi" w:hAnsiTheme="minorHAnsi" w:cstheme="minorHAnsi"/>
        </w:rPr>
      </w:pPr>
      <w:bookmarkStart w:id="21" w:name="V._ERİŞİM_VE_GÜNCELLEME"/>
      <w:bookmarkStart w:id="22" w:name="_Toc49516683"/>
      <w:bookmarkEnd w:id="21"/>
      <w:r w:rsidRPr="00C134CE">
        <w:rPr>
          <w:rFonts w:asciiTheme="minorHAnsi" w:hAnsiTheme="minorHAnsi" w:cstheme="minorHAnsi"/>
        </w:rPr>
        <w:t>ERİŞİM VE GÜNCELLEME</w:t>
      </w:r>
      <w:bookmarkEnd w:id="22"/>
    </w:p>
    <w:p w14:paraId="43EC102C" w14:textId="57059CA3" w:rsidR="00414C61" w:rsidRPr="002C7EA0" w:rsidRDefault="007B7F78" w:rsidP="00722BDB">
      <w:r w:rsidRPr="00C134CE">
        <w:rPr>
          <w:rFonts w:asciiTheme="minorHAnsi" w:hAnsiTheme="minorHAnsi" w:cstheme="minorHAnsi"/>
        </w:rPr>
        <w:t>Politika Şirketimizin internet sitesinde</w:t>
      </w:r>
      <w:r w:rsidR="007E55A4" w:rsidRPr="00C134CE">
        <w:rPr>
          <w:rFonts w:asciiTheme="minorHAnsi" w:hAnsiTheme="minorHAnsi" w:cstheme="minorHAnsi"/>
        </w:rPr>
        <w:t xml:space="preserve"> </w:t>
      </w:r>
      <w:r w:rsidR="007E55A4" w:rsidRPr="00C134CE">
        <w:rPr>
          <w:rFonts w:asciiTheme="minorHAnsi" w:hAnsiTheme="minorHAnsi" w:cstheme="minorHAnsi"/>
          <w:u w:val="single"/>
        </w:rPr>
        <w:t>(</w:t>
      </w:r>
      <w:hyperlink r:id="rId10" w:history="1">
        <w:r w:rsidR="00D90049" w:rsidRPr="00AA4AE6">
          <w:rPr>
            <w:rStyle w:val="Kpr"/>
            <w:rFonts w:asciiTheme="minorHAnsi" w:hAnsiTheme="minorHAnsi" w:cstheme="minorHAnsi"/>
          </w:rPr>
          <w:t>www.aceasansor.com</w:t>
        </w:r>
      </w:hyperlink>
      <w:r w:rsidR="007E55A4" w:rsidRPr="00C134CE">
        <w:rPr>
          <w:rFonts w:asciiTheme="minorHAnsi" w:hAnsiTheme="minorHAnsi" w:cstheme="minorHAnsi"/>
          <w:u w:val="single" w:color="0563C1"/>
        </w:rPr>
        <w:t>)</w:t>
      </w:r>
      <w:r w:rsidR="007A272F" w:rsidRPr="00C134CE">
        <w:rPr>
          <w:rFonts w:asciiTheme="minorHAnsi" w:hAnsiTheme="minorHAnsi" w:cstheme="minorHAnsi"/>
        </w:rPr>
        <w:t xml:space="preserve"> </w:t>
      </w:r>
      <w:r w:rsidRPr="00C134CE">
        <w:rPr>
          <w:rFonts w:asciiTheme="minorHAnsi" w:hAnsiTheme="minorHAnsi" w:cstheme="minorHAnsi"/>
        </w:rPr>
        <w:t xml:space="preserve">yayımlanır ve </w:t>
      </w:r>
      <w:r w:rsidR="00A45F8A" w:rsidRPr="00C134CE">
        <w:rPr>
          <w:rFonts w:asciiTheme="minorHAnsi" w:hAnsiTheme="minorHAnsi" w:cstheme="minorHAnsi"/>
        </w:rPr>
        <w:t xml:space="preserve">İlgili </w:t>
      </w:r>
      <w:r w:rsidRPr="00C134CE">
        <w:rPr>
          <w:rFonts w:asciiTheme="minorHAnsi" w:hAnsiTheme="minorHAnsi" w:cstheme="minorHAnsi"/>
        </w:rPr>
        <w:t>kişi</w:t>
      </w:r>
      <w:r w:rsidR="00A45F8A" w:rsidRPr="00C134CE">
        <w:rPr>
          <w:rFonts w:asciiTheme="minorHAnsi" w:hAnsiTheme="minorHAnsi" w:cstheme="minorHAnsi"/>
        </w:rPr>
        <w:t>nin (Veri Sahibi)</w:t>
      </w:r>
      <w:r w:rsidRPr="00C134CE">
        <w:rPr>
          <w:rFonts w:asciiTheme="minorHAnsi" w:hAnsiTheme="minorHAnsi" w:cstheme="minorHAnsi"/>
        </w:rPr>
        <w:t xml:space="preserve"> talebi üzerine erişimine sunulur ve gerektiğinde güncellenir.</w:t>
      </w:r>
    </w:p>
    <w:p w14:paraId="69388828" w14:textId="36409C40" w:rsidR="00414C61" w:rsidRPr="00887A05" w:rsidRDefault="007B7F78" w:rsidP="0031256B">
      <w:pPr>
        <w:pStyle w:val="Balk1"/>
        <w:numPr>
          <w:ilvl w:val="0"/>
          <w:numId w:val="5"/>
        </w:numPr>
        <w:tabs>
          <w:tab w:val="left" w:pos="10065"/>
        </w:tabs>
        <w:spacing w:before="80" w:after="80"/>
        <w:ind w:left="284"/>
        <w:jc w:val="left"/>
        <w:rPr>
          <w:rFonts w:asciiTheme="minorHAnsi" w:hAnsiTheme="minorHAnsi" w:cstheme="minorHAnsi"/>
          <w:sz w:val="22"/>
          <w:szCs w:val="22"/>
        </w:rPr>
      </w:pPr>
      <w:bookmarkStart w:id="23" w:name="2.__BÖLÜM:_KİŞİSEL_VERİLERİN_İŞLENMESİ"/>
      <w:bookmarkStart w:id="24" w:name="_Toc49516684"/>
      <w:bookmarkEnd w:id="23"/>
      <w:r w:rsidRPr="00887A05">
        <w:rPr>
          <w:rFonts w:asciiTheme="minorHAnsi" w:hAnsiTheme="minorHAnsi" w:cstheme="minorHAnsi"/>
          <w:sz w:val="22"/>
          <w:szCs w:val="22"/>
        </w:rPr>
        <w:t>BÖLÜM: KİŞİSEL VERİLERİN İŞLENMESİ</w:t>
      </w:r>
      <w:bookmarkEnd w:id="24"/>
    </w:p>
    <w:p w14:paraId="5A6E6FEA" w14:textId="68072D09" w:rsidR="00E433EC" w:rsidRPr="0016113F" w:rsidRDefault="007B7F78" w:rsidP="00DB27FD">
      <w:pPr>
        <w:pStyle w:val="GvdeMetni"/>
        <w:numPr>
          <w:ilvl w:val="0"/>
          <w:numId w:val="42"/>
        </w:numPr>
        <w:tabs>
          <w:tab w:val="left" w:pos="10065"/>
        </w:tabs>
        <w:spacing w:before="60" w:after="60"/>
        <w:ind w:left="709" w:right="179"/>
        <w:rPr>
          <w:rFonts w:asciiTheme="minorHAnsi" w:hAnsiTheme="minorHAnsi" w:cstheme="minorHAnsi"/>
          <w:sz w:val="21"/>
          <w:szCs w:val="21"/>
        </w:rPr>
      </w:pPr>
      <w:r w:rsidRPr="0016113F">
        <w:rPr>
          <w:rFonts w:asciiTheme="minorHAnsi" w:hAnsiTheme="minorHAnsi" w:cstheme="minorHAnsi"/>
          <w:sz w:val="21"/>
          <w:szCs w:val="21"/>
        </w:rPr>
        <w:t xml:space="preserve">Anayasa’nın 20. maddesine ve </w:t>
      </w:r>
      <w:r w:rsidR="007A272F" w:rsidRPr="0016113F">
        <w:rPr>
          <w:rFonts w:asciiTheme="minorHAnsi" w:hAnsiTheme="minorHAnsi" w:cstheme="minorHAnsi"/>
          <w:sz w:val="21"/>
          <w:szCs w:val="21"/>
        </w:rPr>
        <w:t xml:space="preserve">6698 Sayılı </w:t>
      </w:r>
      <w:r w:rsidR="009B03A0" w:rsidRPr="0016113F">
        <w:rPr>
          <w:rFonts w:asciiTheme="minorHAnsi" w:hAnsiTheme="minorHAnsi" w:cstheme="minorHAnsi"/>
          <w:sz w:val="21"/>
          <w:szCs w:val="21"/>
        </w:rPr>
        <w:t>KVK</w:t>
      </w:r>
      <w:r w:rsidR="007A272F" w:rsidRPr="0016113F">
        <w:rPr>
          <w:rFonts w:asciiTheme="minorHAnsi" w:hAnsiTheme="minorHAnsi" w:cstheme="minorHAnsi"/>
          <w:sz w:val="21"/>
          <w:szCs w:val="21"/>
        </w:rPr>
        <w:t xml:space="preserve"> </w:t>
      </w:r>
      <w:r w:rsidR="009B03A0" w:rsidRPr="0016113F">
        <w:rPr>
          <w:rFonts w:asciiTheme="minorHAnsi" w:hAnsiTheme="minorHAnsi" w:cstheme="minorHAnsi"/>
          <w:sz w:val="21"/>
          <w:szCs w:val="21"/>
        </w:rPr>
        <w:t>K</w:t>
      </w:r>
      <w:r w:rsidR="007A272F" w:rsidRPr="0016113F">
        <w:rPr>
          <w:rFonts w:asciiTheme="minorHAnsi" w:hAnsiTheme="minorHAnsi" w:cstheme="minorHAnsi"/>
          <w:sz w:val="21"/>
          <w:szCs w:val="21"/>
        </w:rPr>
        <w:t>anunu</w:t>
      </w:r>
      <w:r w:rsidR="009B03A0" w:rsidRPr="0016113F">
        <w:rPr>
          <w:rFonts w:asciiTheme="minorHAnsi" w:hAnsiTheme="minorHAnsi" w:cstheme="minorHAnsi"/>
          <w:sz w:val="21"/>
          <w:szCs w:val="21"/>
        </w:rPr>
        <w:t>’n</w:t>
      </w:r>
      <w:r w:rsidR="007E55A4" w:rsidRPr="0016113F">
        <w:rPr>
          <w:rFonts w:asciiTheme="minorHAnsi" w:hAnsiTheme="minorHAnsi" w:cstheme="minorHAnsi"/>
          <w:sz w:val="21"/>
          <w:szCs w:val="21"/>
        </w:rPr>
        <w:t>u</w:t>
      </w:r>
      <w:r w:rsidR="009B03A0" w:rsidRPr="0016113F">
        <w:rPr>
          <w:rFonts w:asciiTheme="minorHAnsi" w:hAnsiTheme="minorHAnsi" w:cstheme="minorHAnsi"/>
          <w:sz w:val="21"/>
          <w:szCs w:val="21"/>
        </w:rPr>
        <w:t>n</w:t>
      </w:r>
      <w:r w:rsidRPr="0016113F">
        <w:rPr>
          <w:rFonts w:asciiTheme="minorHAnsi" w:hAnsiTheme="minorHAnsi" w:cstheme="minorHAnsi"/>
          <w:sz w:val="21"/>
          <w:szCs w:val="21"/>
        </w:rPr>
        <w:t xml:space="preserve"> 4. maddesine uygun olarak, kişisel verilerin işlenmesi konusunda; hukuka ve dürüstlük kurallarına uygun, doğru ve gerektiğinde güncel; belirli, açık ve meşru amaçlar doğrultusunda; amaçla bağlantılı, sınırlı ve ölçülü bir biçimde kişisel veri işleme faaliyetinde bulun</w:t>
      </w:r>
      <w:r w:rsidR="00D0387E" w:rsidRPr="0016113F">
        <w:rPr>
          <w:rFonts w:asciiTheme="minorHAnsi" w:hAnsiTheme="minorHAnsi" w:cstheme="minorHAnsi"/>
          <w:sz w:val="21"/>
          <w:szCs w:val="21"/>
        </w:rPr>
        <w:t>abilir</w:t>
      </w:r>
      <w:r w:rsidRPr="0016113F">
        <w:rPr>
          <w:rFonts w:asciiTheme="minorHAnsi" w:hAnsiTheme="minorHAnsi" w:cstheme="minorHAnsi"/>
          <w:sz w:val="21"/>
          <w:szCs w:val="21"/>
        </w:rPr>
        <w:t>. Şirketimiz kanunlarda öngörülen veya kişisel veri işleme amacının gerektirdiği süre kadar kişisel verileri</w:t>
      </w:r>
      <w:r w:rsidRPr="0016113F">
        <w:rPr>
          <w:rFonts w:asciiTheme="minorHAnsi" w:hAnsiTheme="minorHAnsi" w:cstheme="minorHAnsi"/>
          <w:spacing w:val="-5"/>
          <w:sz w:val="21"/>
          <w:szCs w:val="21"/>
        </w:rPr>
        <w:t xml:space="preserve"> </w:t>
      </w:r>
      <w:r w:rsidRPr="0016113F">
        <w:rPr>
          <w:rFonts w:asciiTheme="minorHAnsi" w:hAnsiTheme="minorHAnsi" w:cstheme="minorHAnsi"/>
          <w:sz w:val="21"/>
          <w:szCs w:val="21"/>
        </w:rPr>
        <w:t>saklamaktadır.</w:t>
      </w:r>
    </w:p>
    <w:p w14:paraId="4827E1AF" w14:textId="16FBC254" w:rsidR="00E433EC" w:rsidRPr="0016113F" w:rsidRDefault="007B7F78" w:rsidP="00DB27FD">
      <w:pPr>
        <w:pStyle w:val="GvdeMetni"/>
        <w:numPr>
          <w:ilvl w:val="0"/>
          <w:numId w:val="42"/>
        </w:numPr>
        <w:tabs>
          <w:tab w:val="left" w:pos="10065"/>
        </w:tabs>
        <w:spacing w:before="60" w:after="60"/>
        <w:ind w:left="709" w:right="179"/>
        <w:rPr>
          <w:rFonts w:asciiTheme="minorHAnsi" w:hAnsiTheme="minorHAnsi" w:cstheme="minorHAnsi"/>
          <w:sz w:val="21"/>
          <w:szCs w:val="21"/>
        </w:rPr>
      </w:pPr>
      <w:r w:rsidRPr="0016113F">
        <w:rPr>
          <w:rFonts w:asciiTheme="minorHAnsi" w:hAnsiTheme="minorHAnsi" w:cstheme="minorHAnsi"/>
          <w:sz w:val="21"/>
          <w:szCs w:val="21"/>
        </w:rPr>
        <w:t xml:space="preserve">Anayasa’nın 20. ve </w:t>
      </w:r>
      <w:r w:rsidR="00887A05" w:rsidRPr="0016113F">
        <w:rPr>
          <w:rFonts w:asciiTheme="minorHAnsi" w:hAnsiTheme="minorHAnsi" w:cstheme="minorHAnsi"/>
          <w:sz w:val="21"/>
          <w:szCs w:val="21"/>
        </w:rPr>
        <w:t xml:space="preserve">6698 Sayılı </w:t>
      </w:r>
      <w:r w:rsidR="009B03A0" w:rsidRPr="0016113F">
        <w:rPr>
          <w:rFonts w:asciiTheme="minorHAnsi" w:hAnsiTheme="minorHAnsi" w:cstheme="minorHAnsi"/>
          <w:sz w:val="21"/>
          <w:szCs w:val="21"/>
        </w:rPr>
        <w:t>KVK</w:t>
      </w:r>
      <w:r w:rsidR="007A272F" w:rsidRPr="0016113F">
        <w:rPr>
          <w:rFonts w:asciiTheme="minorHAnsi" w:hAnsiTheme="minorHAnsi" w:cstheme="minorHAnsi"/>
          <w:sz w:val="21"/>
          <w:szCs w:val="21"/>
        </w:rPr>
        <w:t xml:space="preserve"> </w:t>
      </w:r>
      <w:r w:rsidR="009B03A0" w:rsidRPr="0016113F">
        <w:rPr>
          <w:rFonts w:asciiTheme="minorHAnsi" w:hAnsiTheme="minorHAnsi" w:cstheme="minorHAnsi"/>
          <w:sz w:val="21"/>
          <w:szCs w:val="21"/>
        </w:rPr>
        <w:t>K</w:t>
      </w:r>
      <w:r w:rsidR="007A272F" w:rsidRPr="0016113F">
        <w:rPr>
          <w:rFonts w:asciiTheme="minorHAnsi" w:hAnsiTheme="minorHAnsi" w:cstheme="minorHAnsi"/>
          <w:sz w:val="21"/>
          <w:szCs w:val="21"/>
        </w:rPr>
        <w:t>anunu</w:t>
      </w:r>
      <w:r w:rsidR="009B03A0" w:rsidRPr="0016113F">
        <w:rPr>
          <w:rFonts w:asciiTheme="minorHAnsi" w:hAnsiTheme="minorHAnsi" w:cstheme="minorHAnsi"/>
          <w:sz w:val="21"/>
          <w:szCs w:val="21"/>
        </w:rPr>
        <w:t>’n</w:t>
      </w:r>
      <w:r w:rsidR="007E55A4" w:rsidRPr="0016113F">
        <w:rPr>
          <w:rFonts w:asciiTheme="minorHAnsi" w:hAnsiTheme="minorHAnsi" w:cstheme="minorHAnsi"/>
          <w:sz w:val="21"/>
          <w:szCs w:val="21"/>
        </w:rPr>
        <w:t>u</w:t>
      </w:r>
      <w:r w:rsidR="009B03A0" w:rsidRPr="0016113F">
        <w:rPr>
          <w:rFonts w:asciiTheme="minorHAnsi" w:hAnsiTheme="minorHAnsi" w:cstheme="minorHAnsi"/>
          <w:sz w:val="21"/>
          <w:szCs w:val="21"/>
        </w:rPr>
        <w:t>n</w:t>
      </w:r>
      <w:r w:rsidRPr="0016113F">
        <w:rPr>
          <w:rFonts w:asciiTheme="minorHAnsi" w:hAnsiTheme="minorHAnsi" w:cstheme="minorHAnsi"/>
          <w:sz w:val="21"/>
          <w:szCs w:val="21"/>
        </w:rPr>
        <w:t xml:space="preserve"> 5. maddeleri gereğince, kişisel verileri, </w:t>
      </w:r>
      <w:r w:rsidR="00DF375C" w:rsidRPr="0016113F">
        <w:rPr>
          <w:rFonts w:asciiTheme="minorHAnsi" w:hAnsiTheme="minorHAnsi" w:cstheme="minorHAnsi"/>
          <w:sz w:val="21"/>
          <w:szCs w:val="21"/>
        </w:rPr>
        <w:t>bu</w:t>
      </w:r>
      <w:r w:rsidRPr="0016113F">
        <w:rPr>
          <w:rFonts w:asciiTheme="minorHAnsi" w:hAnsiTheme="minorHAnsi" w:cstheme="minorHAnsi"/>
          <w:sz w:val="21"/>
          <w:szCs w:val="21"/>
        </w:rPr>
        <w:t xml:space="preserve"> verilerin işlenmesine ilişkin</w:t>
      </w:r>
      <w:r w:rsidR="00887A05" w:rsidRPr="0016113F">
        <w:rPr>
          <w:rFonts w:asciiTheme="minorHAnsi" w:hAnsiTheme="minorHAnsi" w:cstheme="minorHAnsi"/>
          <w:sz w:val="21"/>
          <w:szCs w:val="21"/>
        </w:rPr>
        <w:t xml:space="preserve"> </w:t>
      </w:r>
      <w:r w:rsidR="009B03A0" w:rsidRPr="0016113F">
        <w:rPr>
          <w:rFonts w:asciiTheme="minorHAnsi" w:hAnsiTheme="minorHAnsi" w:cstheme="minorHAnsi"/>
          <w:sz w:val="21"/>
          <w:szCs w:val="21"/>
        </w:rPr>
        <w:t>K</w:t>
      </w:r>
      <w:r w:rsidR="007A272F" w:rsidRPr="0016113F">
        <w:rPr>
          <w:rFonts w:asciiTheme="minorHAnsi" w:hAnsiTheme="minorHAnsi" w:cstheme="minorHAnsi"/>
          <w:sz w:val="21"/>
          <w:szCs w:val="21"/>
        </w:rPr>
        <w:t>anunu</w:t>
      </w:r>
      <w:r w:rsidR="009B03A0" w:rsidRPr="0016113F">
        <w:rPr>
          <w:rFonts w:asciiTheme="minorHAnsi" w:hAnsiTheme="minorHAnsi" w:cstheme="minorHAnsi"/>
          <w:sz w:val="21"/>
          <w:szCs w:val="21"/>
        </w:rPr>
        <w:t>’n</w:t>
      </w:r>
      <w:r w:rsidR="007E55A4" w:rsidRPr="0016113F">
        <w:rPr>
          <w:rFonts w:asciiTheme="minorHAnsi" w:hAnsiTheme="minorHAnsi" w:cstheme="minorHAnsi"/>
          <w:sz w:val="21"/>
          <w:szCs w:val="21"/>
        </w:rPr>
        <w:t>u</w:t>
      </w:r>
      <w:r w:rsidR="009B03A0" w:rsidRPr="0016113F">
        <w:rPr>
          <w:rFonts w:asciiTheme="minorHAnsi" w:hAnsiTheme="minorHAnsi" w:cstheme="minorHAnsi"/>
          <w:sz w:val="21"/>
          <w:szCs w:val="21"/>
        </w:rPr>
        <w:t>n</w:t>
      </w:r>
      <w:r w:rsidRPr="0016113F">
        <w:rPr>
          <w:rFonts w:asciiTheme="minorHAnsi" w:hAnsiTheme="minorHAnsi" w:cstheme="minorHAnsi"/>
          <w:sz w:val="21"/>
          <w:szCs w:val="21"/>
        </w:rPr>
        <w:t xml:space="preserve"> 5. maddesindeki şartlardan bir veya birkaçına dayalı olarak işlemektedir.</w:t>
      </w:r>
    </w:p>
    <w:p w14:paraId="07D02F2E" w14:textId="77777777" w:rsidR="00E433EC" w:rsidRPr="0016113F" w:rsidRDefault="00804F4B" w:rsidP="00DB27FD">
      <w:pPr>
        <w:pStyle w:val="GvdeMetni"/>
        <w:numPr>
          <w:ilvl w:val="0"/>
          <w:numId w:val="42"/>
        </w:numPr>
        <w:tabs>
          <w:tab w:val="left" w:pos="10065"/>
        </w:tabs>
        <w:spacing w:before="60" w:after="60"/>
        <w:ind w:left="709" w:right="179"/>
        <w:rPr>
          <w:rFonts w:asciiTheme="minorHAnsi" w:hAnsiTheme="minorHAnsi" w:cstheme="minorHAnsi"/>
          <w:sz w:val="21"/>
          <w:szCs w:val="21"/>
        </w:rPr>
      </w:pPr>
      <w:r w:rsidRPr="0016113F">
        <w:rPr>
          <w:rFonts w:asciiTheme="minorHAnsi" w:hAnsiTheme="minorHAnsi" w:cstheme="minorHAnsi"/>
          <w:sz w:val="21"/>
          <w:szCs w:val="21"/>
        </w:rPr>
        <w:lastRenderedPageBreak/>
        <w:t>Borçlar Kanunu’</w:t>
      </w:r>
      <w:r w:rsidR="007B7F78" w:rsidRPr="0016113F">
        <w:rPr>
          <w:rFonts w:asciiTheme="minorHAnsi" w:hAnsiTheme="minorHAnsi" w:cstheme="minorHAnsi"/>
          <w:sz w:val="21"/>
          <w:szCs w:val="21"/>
        </w:rPr>
        <w:t xml:space="preserve">nun 419. maddesi gereğince, 6698 </w:t>
      </w:r>
      <w:r w:rsidR="007E55A4" w:rsidRPr="0016113F">
        <w:rPr>
          <w:rFonts w:asciiTheme="minorHAnsi" w:hAnsiTheme="minorHAnsi" w:cstheme="minorHAnsi"/>
          <w:sz w:val="21"/>
          <w:szCs w:val="21"/>
        </w:rPr>
        <w:t xml:space="preserve">Sayılı </w:t>
      </w:r>
      <w:r w:rsidR="007B7F78" w:rsidRPr="0016113F">
        <w:rPr>
          <w:rFonts w:asciiTheme="minorHAnsi" w:hAnsiTheme="minorHAnsi" w:cstheme="minorHAnsi"/>
          <w:sz w:val="21"/>
          <w:szCs w:val="21"/>
        </w:rPr>
        <w:t>KVK</w:t>
      </w:r>
      <w:r w:rsidR="007A272F" w:rsidRPr="0016113F">
        <w:rPr>
          <w:rFonts w:asciiTheme="minorHAnsi" w:hAnsiTheme="minorHAnsi" w:cstheme="minorHAnsi"/>
          <w:sz w:val="21"/>
          <w:szCs w:val="21"/>
        </w:rPr>
        <w:t xml:space="preserve"> </w:t>
      </w:r>
      <w:r w:rsidR="007B7F78" w:rsidRPr="0016113F">
        <w:rPr>
          <w:rFonts w:asciiTheme="minorHAnsi" w:hAnsiTheme="minorHAnsi" w:cstheme="minorHAnsi"/>
          <w:sz w:val="21"/>
          <w:szCs w:val="21"/>
        </w:rPr>
        <w:t>K</w:t>
      </w:r>
      <w:r w:rsidR="007A272F" w:rsidRPr="0016113F">
        <w:rPr>
          <w:rFonts w:asciiTheme="minorHAnsi" w:hAnsiTheme="minorHAnsi" w:cstheme="minorHAnsi"/>
          <w:sz w:val="21"/>
          <w:szCs w:val="21"/>
        </w:rPr>
        <w:t>anunu</w:t>
      </w:r>
      <w:r w:rsidR="007E55A4" w:rsidRPr="0016113F">
        <w:rPr>
          <w:rFonts w:asciiTheme="minorHAnsi" w:hAnsiTheme="minorHAnsi" w:cstheme="minorHAnsi"/>
          <w:sz w:val="21"/>
          <w:szCs w:val="21"/>
        </w:rPr>
        <w:t>’</w:t>
      </w:r>
      <w:r w:rsidR="007B7F78" w:rsidRPr="0016113F">
        <w:rPr>
          <w:rFonts w:asciiTheme="minorHAnsi" w:hAnsiTheme="minorHAnsi" w:cstheme="minorHAnsi"/>
          <w:sz w:val="21"/>
          <w:szCs w:val="21"/>
        </w:rPr>
        <w:t>nu saklı kalmak kaydıyla, çalışanların ve çalışan adaylarının kişisel verilerini, işe yatkınlık ve iş sözleşmesinin ifası amaçlarına dayalı olarak işlemektedir.</w:t>
      </w:r>
    </w:p>
    <w:p w14:paraId="0722B681" w14:textId="5D7F4909" w:rsidR="00E433EC" w:rsidRPr="0016113F" w:rsidRDefault="007B7F78" w:rsidP="00DB27FD">
      <w:pPr>
        <w:pStyle w:val="GvdeMetni"/>
        <w:numPr>
          <w:ilvl w:val="0"/>
          <w:numId w:val="42"/>
        </w:numPr>
        <w:tabs>
          <w:tab w:val="left" w:pos="10065"/>
        </w:tabs>
        <w:spacing w:before="60" w:after="60"/>
        <w:ind w:left="709" w:right="179"/>
        <w:rPr>
          <w:rFonts w:asciiTheme="minorHAnsi" w:hAnsiTheme="minorHAnsi" w:cstheme="minorHAnsi"/>
          <w:sz w:val="21"/>
          <w:szCs w:val="21"/>
        </w:rPr>
      </w:pPr>
      <w:r w:rsidRPr="0016113F">
        <w:rPr>
          <w:rFonts w:asciiTheme="minorHAnsi" w:hAnsiTheme="minorHAnsi" w:cstheme="minorHAnsi"/>
          <w:sz w:val="21"/>
          <w:szCs w:val="21"/>
        </w:rPr>
        <w:t xml:space="preserve">Anayasa’nın 20. ve </w:t>
      </w:r>
      <w:r w:rsidR="00887A05" w:rsidRPr="0016113F">
        <w:rPr>
          <w:rFonts w:asciiTheme="minorHAnsi" w:hAnsiTheme="minorHAnsi" w:cstheme="minorHAnsi"/>
          <w:sz w:val="21"/>
          <w:szCs w:val="21"/>
        </w:rPr>
        <w:t xml:space="preserve">6698 Sayılı </w:t>
      </w:r>
      <w:r w:rsidR="009B03A0" w:rsidRPr="0016113F">
        <w:rPr>
          <w:rFonts w:asciiTheme="minorHAnsi" w:hAnsiTheme="minorHAnsi" w:cstheme="minorHAnsi"/>
          <w:sz w:val="21"/>
          <w:szCs w:val="21"/>
        </w:rPr>
        <w:t>KVK</w:t>
      </w:r>
      <w:r w:rsidR="007A272F" w:rsidRPr="0016113F">
        <w:rPr>
          <w:rFonts w:asciiTheme="minorHAnsi" w:hAnsiTheme="minorHAnsi" w:cstheme="minorHAnsi"/>
          <w:sz w:val="21"/>
          <w:szCs w:val="21"/>
        </w:rPr>
        <w:t xml:space="preserve"> </w:t>
      </w:r>
      <w:r w:rsidR="009B03A0" w:rsidRPr="0016113F">
        <w:rPr>
          <w:rFonts w:asciiTheme="minorHAnsi" w:hAnsiTheme="minorHAnsi" w:cstheme="minorHAnsi"/>
          <w:sz w:val="21"/>
          <w:szCs w:val="21"/>
        </w:rPr>
        <w:t>K</w:t>
      </w:r>
      <w:r w:rsidR="007A272F" w:rsidRPr="0016113F">
        <w:rPr>
          <w:rFonts w:asciiTheme="minorHAnsi" w:hAnsiTheme="minorHAnsi" w:cstheme="minorHAnsi"/>
          <w:sz w:val="21"/>
          <w:szCs w:val="21"/>
        </w:rPr>
        <w:t>anunu</w:t>
      </w:r>
      <w:r w:rsidR="009B03A0" w:rsidRPr="0016113F">
        <w:rPr>
          <w:rFonts w:asciiTheme="minorHAnsi" w:hAnsiTheme="minorHAnsi" w:cstheme="minorHAnsi"/>
          <w:sz w:val="21"/>
          <w:szCs w:val="21"/>
        </w:rPr>
        <w:t>’n</w:t>
      </w:r>
      <w:r w:rsidR="007E55A4" w:rsidRPr="0016113F">
        <w:rPr>
          <w:rFonts w:asciiTheme="minorHAnsi" w:hAnsiTheme="minorHAnsi" w:cstheme="minorHAnsi"/>
          <w:sz w:val="21"/>
          <w:szCs w:val="21"/>
        </w:rPr>
        <w:t>u</w:t>
      </w:r>
      <w:r w:rsidR="009B03A0" w:rsidRPr="0016113F">
        <w:rPr>
          <w:rFonts w:asciiTheme="minorHAnsi" w:hAnsiTheme="minorHAnsi" w:cstheme="minorHAnsi"/>
          <w:sz w:val="21"/>
          <w:szCs w:val="21"/>
        </w:rPr>
        <w:t>n</w:t>
      </w:r>
      <w:r w:rsidRPr="0016113F">
        <w:rPr>
          <w:rFonts w:asciiTheme="minorHAnsi" w:hAnsiTheme="minorHAnsi" w:cstheme="minorHAnsi"/>
          <w:sz w:val="21"/>
          <w:szCs w:val="21"/>
        </w:rPr>
        <w:t xml:space="preserve"> 10. maddelerine uygun olarak, kişisel veri sahiplerini aydınlatmakta ve kişisel veri sahiplerinin bilgi talep etmeleri ve kanundan doğan haklarını kullanmak üzere başvurmaları durumunda gerekli bilgilendirmeyi yapmakta, başvurulara yasal süresi içinde yanıt vermektedir.</w:t>
      </w:r>
    </w:p>
    <w:p w14:paraId="68E27ACB" w14:textId="77777777" w:rsidR="00E433EC" w:rsidRPr="0016113F" w:rsidRDefault="00DF375C" w:rsidP="00DB27FD">
      <w:pPr>
        <w:pStyle w:val="GvdeMetni"/>
        <w:numPr>
          <w:ilvl w:val="0"/>
          <w:numId w:val="42"/>
        </w:numPr>
        <w:tabs>
          <w:tab w:val="left" w:pos="10065"/>
        </w:tabs>
        <w:spacing w:before="60" w:after="60"/>
        <w:ind w:left="709" w:right="179"/>
        <w:rPr>
          <w:rFonts w:asciiTheme="minorHAnsi" w:hAnsiTheme="minorHAnsi" w:cstheme="minorHAnsi"/>
          <w:sz w:val="21"/>
          <w:szCs w:val="21"/>
        </w:rPr>
      </w:pPr>
      <w:r w:rsidRPr="0016113F">
        <w:rPr>
          <w:rFonts w:asciiTheme="minorHAnsi" w:hAnsiTheme="minorHAnsi" w:cstheme="minorHAnsi"/>
          <w:sz w:val="21"/>
          <w:szCs w:val="21"/>
        </w:rPr>
        <w:t xml:space="preserve">6698 Sayılı </w:t>
      </w:r>
      <w:r w:rsidR="009B03A0" w:rsidRPr="0016113F">
        <w:rPr>
          <w:rFonts w:asciiTheme="minorHAnsi" w:hAnsiTheme="minorHAnsi" w:cstheme="minorHAnsi"/>
          <w:sz w:val="21"/>
          <w:szCs w:val="21"/>
        </w:rPr>
        <w:t>KVK</w:t>
      </w:r>
      <w:r w:rsidR="007A272F" w:rsidRPr="0016113F">
        <w:rPr>
          <w:rFonts w:asciiTheme="minorHAnsi" w:hAnsiTheme="minorHAnsi" w:cstheme="minorHAnsi"/>
          <w:sz w:val="21"/>
          <w:szCs w:val="21"/>
        </w:rPr>
        <w:t xml:space="preserve"> </w:t>
      </w:r>
      <w:r w:rsidR="009B03A0" w:rsidRPr="0016113F">
        <w:rPr>
          <w:rFonts w:asciiTheme="minorHAnsi" w:hAnsiTheme="minorHAnsi" w:cstheme="minorHAnsi"/>
          <w:sz w:val="21"/>
          <w:szCs w:val="21"/>
        </w:rPr>
        <w:t>K</w:t>
      </w:r>
      <w:r w:rsidR="007A272F" w:rsidRPr="0016113F">
        <w:rPr>
          <w:rFonts w:asciiTheme="minorHAnsi" w:hAnsiTheme="minorHAnsi" w:cstheme="minorHAnsi"/>
          <w:sz w:val="21"/>
          <w:szCs w:val="21"/>
        </w:rPr>
        <w:t>anunu</w:t>
      </w:r>
      <w:r w:rsidR="009B03A0" w:rsidRPr="0016113F">
        <w:rPr>
          <w:rFonts w:asciiTheme="minorHAnsi" w:hAnsiTheme="minorHAnsi" w:cstheme="minorHAnsi"/>
          <w:sz w:val="21"/>
          <w:szCs w:val="21"/>
        </w:rPr>
        <w:t>’n</w:t>
      </w:r>
      <w:r w:rsidR="007E55A4" w:rsidRPr="0016113F">
        <w:rPr>
          <w:rFonts w:asciiTheme="minorHAnsi" w:hAnsiTheme="minorHAnsi" w:cstheme="minorHAnsi"/>
          <w:sz w:val="21"/>
          <w:szCs w:val="21"/>
        </w:rPr>
        <w:t>u</w:t>
      </w:r>
      <w:r w:rsidR="009B03A0" w:rsidRPr="0016113F">
        <w:rPr>
          <w:rFonts w:asciiTheme="minorHAnsi" w:hAnsiTheme="minorHAnsi" w:cstheme="minorHAnsi"/>
          <w:sz w:val="21"/>
          <w:szCs w:val="21"/>
        </w:rPr>
        <w:t>n</w:t>
      </w:r>
      <w:r w:rsidR="007B7F78" w:rsidRPr="0016113F">
        <w:rPr>
          <w:rFonts w:asciiTheme="minorHAnsi" w:hAnsiTheme="minorHAnsi" w:cstheme="minorHAnsi"/>
          <w:sz w:val="21"/>
          <w:szCs w:val="21"/>
        </w:rPr>
        <w:t xml:space="preserve"> 6. maddesine uygun olarak özel nitelikli kişisel verilerin işlenmesi bakımından öngörülen düzenlemelere uygun hareket etmektedir.</w:t>
      </w:r>
    </w:p>
    <w:p w14:paraId="23ED8D62" w14:textId="16557E7F" w:rsidR="00414C61" w:rsidRPr="0016113F" w:rsidRDefault="00DF375C" w:rsidP="00DB27FD">
      <w:pPr>
        <w:pStyle w:val="GvdeMetni"/>
        <w:numPr>
          <w:ilvl w:val="0"/>
          <w:numId w:val="42"/>
        </w:numPr>
        <w:tabs>
          <w:tab w:val="left" w:pos="10065"/>
        </w:tabs>
        <w:spacing w:before="60" w:after="60"/>
        <w:ind w:left="709" w:right="179"/>
        <w:rPr>
          <w:rFonts w:asciiTheme="minorHAnsi" w:hAnsiTheme="minorHAnsi" w:cstheme="minorHAnsi"/>
          <w:sz w:val="21"/>
          <w:szCs w:val="21"/>
        </w:rPr>
      </w:pPr>
      <w:r w:rsidRPr="0016113F">
        <w:rPr>
          <w:rFonts w:asciiTheme="minorHAnsi" w:hAnsiTheme="minorHAnsi" w:cstheme="minorHAnsi"/>
          <w:sz w:val="21"/>
          <w:szCs w:val="21"/>
        </w:rPr>
        <w:t xml:space="preserve">6698 Sayılı </w:t>
      </w:r>
      <w:r w:rsidR="009B03A0" w:rsidRPr="0016113F">
        <w:rPr>
          <w:rFonts w:asciiTheme="minorHAnsi" w:hAnsiTheme="minorHAnsi" w:cstheme="minorHAnsi"/>
          <w:sz w:val="21"/>
          <w:szCs w:val="21"/>
        </w:rPr>
        <w:t>KVK</w:t>
      </w:r>
      <w:r w:rsidR="007A272F" w:rsidRPr="0016113F">
        <w:rPr>
          <w:rFonts w:asciiTheme="minorHAnsi" w:hAnsiTheme="minorHAnsi" w:cstheme="minorHAnsi"/>
          <w:sz w:val="21"/>
          <w:szCs w:val="21"/>
        </w:rPr>
        <w:t xml:space="preserve"> </w:t>
      </w:r>
      <w:r w:rsidR="009B03A0" w:rsidRPr="0016113F">
        <w:rPr>
          <w:rFonts w:asciiTheme="minorHAnsi" w:hAnsiTheme="minorHAnsi" w:cstheme="minorHAnsi"/>
          <w:sz w:val="21"/>
          <w:szCs w:val="21"/>
        </w:rPr>
        <w:t>K</w:t>
      </w:r>
      <w:r w:rsidR="007A272F" w:rsidRPr="0016113F">
        <w:rPr>
          <w:rFonts w:asciiTheme="minorHAnsi" w:hAnsiTheme="minorHAnsi" w:cstheme="minorHAnsi"/>
          <w:sz w:val="21"/>
          <w:szCs w:val="21"/>
        </w:rPr>
        <w:t>anunu</w:t>
      </w:r>
      <w:r w:rsidR="009B03A0" w:rsidRPr="0016113F">
        <w:rPr>
          <w:rFonts w:asciiTheme="minorHAnsi" w:hAnsiTheme="minorHAnsi" w:cstheme="minorHAnsi"/>
          <w:sz w:val="21"/>
          <w:szCs w:val="21"/>
        </w:rPr>
        <w:t>’n</w:t>
      </w:r>
      <w:r w:rsidR="007E55A4" w:rsidRPr="0016113F">
        <w:rPr>
          <w:rFonts w:asciiTheme="minorHAnsi" w:hAnsiTheme="minorHAnsi" w:cstheme="minorHAnsi"/>
          <w:sz w:val="21"/>
          <w:szCs w:val="21"/>
        </w:rPr>
        <w:t>u</w:t>
      </w:r>
      <w:r w:rsidR="009B03A0" w:rsidRPr="0016113F">
        <w:rPr>
          <w:rFonts w:asciiTheme="minorHAnsi" w:hAnsiTheme="minorHAnsi" w:cstheme="minorHAnsi"/>
          <w:sz w:val="21"/>
          <w:szCs w:val="21"/>
        </w:rPr>
        <w:t>n</w:t>
      </w:r>
      <w:r w:rsidR="007B7F78" w:rsidRPr="0016113F">
        <w:rPr>
          <w:rFonts w:asciiTheme="minorHAnsi" w:hAnsiTheme="minorHAnsi" w:cstheme="minorHAnsi"/>
          <w:sz w:val="21"/>
          <w:szCs w:val="21"/>
        </w:rPr>
        <w:t xml:space="preserve"> 8. ve 9. maddelerine uygun olarak, kişisel verilerin aktarılması konusunda kanunda öngörülen kurallara uymakta ve KV</w:t>
      </w:r>
      <w:r w:rsidR="00D0387E" w:rsidRPr="0016113F">
        <w:rPr>
          <w:rFonts w:asciiTheme="minorHAnsi" w:hAnsiTheme="minorHAnsi" w:cstheme="minorHAnsi"/>
          <w:sz w:val="21"/>
          <w:szCs w:val="21"/>
        </w:rPr>
        <w:t>K</w:t>
      </w:r>
      <w:r w:rsidR="007B7F78" w:rsidRPr="0016113F">
        <w:rPr>
          <w:rFonts w:asciiTheme="minorHAnsi" w:hAnsiTheme="minorHAnsi" w:cstheme="minorHAnsi"/>
          <w:sz w:val="21"/>
          <w:szCs w:val="21"/>
        </w:rPr>
        <w:t xml:space="preserve"> Kurulu tarafından alınan karar ve yayınlanan tebliğler ile güvenli ülke listelerini dikkate alarak uygulama yapmaktadır.</w:t>
      </w:r>
    </w:p>
    <w:p w14:paraId="6B55B0AE" w14:textId="15F6B2BC" w:rsidR="00414C61" w:rsidRPr="002E08A2" w:rsidRDefault="007B7F78" w:rsidP="0031256B">
      <w:pPr>
        <w:pStyle w:val="Balk2"/>
        <w:numPr>
          <w:ilvl w:val="0"/>
          <w:numId w:val="19"/>
        </w:numPr>
        <w:tabs>
          <w:tab w:val="left" w:pos="661"/>
          <w:tab w:val="left" w:pos="10065"/>
        </w:tabs>
        <w:spacing w:before="80" w:after="80"/>
        <w:ind w:left="284" w:hanging="295"/>
        <w:rPr>
          <w:rFonts w:asciiTheme="minorHAnsi" w:hAnsiTheme="minorHAnsi" w:cstheme="minorHAnsi"/>
          <w:sz w:val="21"/>
          <w:szCs w:val="21"/>
          <w:u w:val="single"/>
        </w:rPr>
      </w:pPr>
      <w:bookmarkStart w:id="25" w:name="I._KİŞİSEL_VERİLERİN_MEVZUATTA_ÖNGÖRÜLEN"/>
      <w:bookmarkStart w:id="26" w:name="_Toc49516685"/>
      <w:bookmarkEnd w:id="25"/>
      <w:r w:rsidRPr="002E08A2">
        <w:rPr>
          <w:rFonts w:asciiTheme="minorHAnsi" w:hAnsiTheme="minorHAnsi" w:cstheme="minorHAnsi"/>
          <w:sz w:val="21"/>
          <w:szCs w:val="21"/>
          <w:u w:val="single"/>
        </w:rPr>
        <w:t>KİŞİSEL VERİLERİN MEVZUATTA ÖNGÖRÜLEN İLKE VE KURALLARA UYGUN OLARAK</w:t>
      </w:r>
      <w:r w:rsidRPr="002E08A2">
        <w:rPr>
          <w:rFonts w:asciiTheme="minorHAnsi" w:hAnsiTheme="minorHAnsi" w:cstheme="minorHAnsi"/>
          <w:spacing w:val="-13"/>
          <w:sz w:val="21"/>
          <w:szCs w:val="21"/>
          <w:u w:val="single"/>
        </w:rPr>
        <w:t xml:space="preserve"> </w:t>
      </w:r>
      <w:r w:rsidRPr="002E08A2">
        <w:rPr>
          <w:rFonts w:asciiTheme="minorHAnsi" w:hAnsiTheme="minorHAnsi" w:cstheme="minorHAnsi"/>
          <w:sz w:val="21"/>
          <w:szCs w:val="21"/>
          <w:u w:val="single"/>
        </w:rPr>
        <w:t>İŞLENMESİ</w:t>
      </w:r>
      <w:bookmarkEnd w:id="26"/>
    </w:p>
    <w:p w14:paraId="1CD69C96" w14:textId="77777777" w:rsidR="00414C61" w:rsidRPr="002E08A2" w:rsidRDefault="007B7F78" w:rsidP="0031256B">
      <w:pPr>
        <w:pStyle w:val="Balk3"/>
        <w:numPr>
          <w:ilvl w:val="0"/>
          <w:numId w:val="6"/>
        </w:numPr>
        <w:tabs>
          <w:tab w:val="left" w:pos="10065"/>
        </w:tabs>
        <w:spacing w:before="80" w:after="80"/>
        <w:ind w:left="530"/>
        <w:rPr>
          <w:rFonts w:asciiTheme="minorHAnsi" w:hAnsiTheme="minorHAnsi" w:cstheme="minorHAnsi"/>
          <w:sz w:val="21"/>
          <w:szCs w:val="21"/>
        </w:rPr>
      </w:pPr>
      <w:bookmarkStart w:id="27" w:name="1._Kişisel_Verilerin_İşlenmesi_İlkeleri"/>
      <w:bookmarkStart w:id="28" w:name="_Toc49516686"/>
      <w:bookmarkEnd w:id="27"/>
      <w:r w:rsidRPr="002E08A2">
        <w:rPr>
          <w:rFonts w:asciiTheme="minorHAnsi" w:hAnsiTheme="minorHAnsi" w:cstheme="minorHAnsi"/>
          <w:sz w:val="21"/>
          <w:szCs w:val="21"/>
        </w:rPr>
        <w:t>Kişisel Verilerin İşlenmesi</w:t>
      </w:r>
      <w:r w:rsidRPr="002E08A2">
        <w:rPr>
          <w:rFonts w:asciiTheme="minorHAnsi" w:hAnsiTheme="minorHAnsi" w:cstheme="minorHAnsi"/>
          <w:spacing w:val="-4"/>
          <w:sz w:val="21"/>
          <w:szCs w:val="21"/>
        </w:rPr>
        <w:t xml:space="preserve"> </w:t>
      </w:r>
      <w:r w:rsidRPr="002E08A2">
        <w:rPr>
          <w:rFonts w:asciiTheme="minorHAnsi" w:hAnsiTheme="minorHAnsi" w:cstheme="minorHAnsi"/>
          <w:sz w:val="21"/>
          <w:szCs w:val="21"/>
        </w:rPr>
        <w:t>İlkeleri</w:t>
      </w:r>
      <w:bookmarkEnd w:id="28"/>
    </w:p>
    <w:p w14:paraId="7041EF9F" w14:textId="77777777" w:rsidR="00414C61" w:rsidRPr="002E08A2" w:rsidRDefault="007B7F78" w:rsidP="00DB27FD">
      <w:pPr>
        <w:pStyle w:val="GvdeMetni"/>
        <w:numPr>
          <w:ilvl w:val="0"/>
          <w:numId w:val="20"/>
        </w:numPr>
        <w:tabs>
          <w:tab w:val="left" w:pos="10065"/>
        </w:tabs>
        <w:spacing w:before="60" w:after="60"/>
        <w:rPr>
          <w:rFonts w:asciiTheme="minorHAnsi" w:hAnsiTheme="minorHAnsi" w:cstheme="minorHAnsi"/>
          <w:b/>
          <w:sz w:val="21"/>
          <w:szCs w:val="21"/>
        </w:rPr>
      </w:pPr>
      <w:bookmarkStart w:id="29" w:name="A)__Hukuka_ve_Dürüstlük_Kuralına_Uygun_İ"/>
      <w:bookmarkEnd w:id="29"/>
      <w:r w:rsidRPr="002E08A2">
        <w:rPr>
          <w:rFonts w:asciiTheme="minorHAnsi" w:hAnsiTheme="minorHAnsi" w:cstheme="minorHAnsi"/>
          <w:b/>
          <w:sz w:val="21"/>
          <w:szCs w:val="21"/>
        </w:rPr>
        <w:t>Hukuka ve Dürüstlük Kuralına Uygun İşleme</w:t>
      </w:r>
    </w:p>
    <w:p w14:paraId="2FD4517C" w14:textId="232C6461" w:rsidR="00F51C81" w:rsidRPr="002E08A2" w:rsidRDefault="00DF375C" w:rsidP="0016113F">
      <w:pPr>
        <w:pStyle w:val="GvdeMetni"/>
        <w:tabs>
          <w:tab w:val="left" w:pos="10065"/>
        </w:tabs>
        <w:spacing w:before="60" w:after="60"/>
        <w:ind w:right="175"/>
        <w:rPr>
          <w:rFonts w:asciiTheme="minorHAnsi" w:hAnsiTheme="minorHAnsi" w:cstheme="minorHAnsi"/>
          <w:sz w:val="21"/>
          <w:szCs w:val="21"/>
        </w:rPr>
      </w:pPr>
      <w:r w:rsidRPr="002E08A2">
        <w:rPr>
          <w:rFonts w:asciiTheme="minorHAnsi" w:hAnsiTheme="minorHAnsi" w:cstheme="minorHAnsi"/>
          <w:sz w:val="21"/>
          <w:szCs w:val="21"/>
        </w:rPr>
        <w:t>K</w:t>
      </w:r>
      <w:r w:rsidR="007B7F78" w:rsidRPr="002E08A2">
        <w:rPr>
          <w:rFonts w:asciiTheme="minorHAnsi" w:hAnsiTheme="minorHAnsi" w:cstheme="minorHAnsi"/>
          <w:sz w:val="21"/>
          <w:szCs w:val="21"/>
        </w:rPr>
        <w:t>işisel verilerin işlenmesinde hukuksal düzenlemelerle getirilen ilkeler ile dürüstlük kuralına uygun hareket etmektedir. Bu kapsamda Şirketimiz, kişisel verilerin işlenmesini gerektirecek hukuksal dayanakları tespit ederek işlem yapmakta, ölçülülük gerekliliklerini dikkate almakta, kişisel verileri amacın gerektirdiği dışında kullanmamakta, kişilerin bilgisi dışında işleme faaliyeti yapmamaktadır.</w:t>
      </w:r>
      <w:bookmarkStart w:id="30" w:name="B)__Kişisel_Verilerin_Doğru_ve_Gerektiği"/>
      <w:bookmarkEnd w:id="30"/>
    </w:p>
    <w:p w14:paraId="0CFA5313" w14:textId="329F9999" w:rsidR="00414C61" w:rsidRPr="002E08A2" w:rsidRDefault="007B7F78" w:rsidP="00DB27FD">
      <w:pPr>
        <w:pStyle w:val="GvdeMetni"/>
        <w:numPr>
          <w:ilvl w:val="0"/>
          <w:numId w:val="20"/>
        </w:numPr>
        <w:tabs>
          <w:tab w:val="left" w:pos="10065"/>
        </w:tabs>
        <w:spacing w:before="60" w:after="60"/>
        <w:ind w:right="175"/>
        <w:rPr>
          <w:rFonts w:asciiTheme="minorHAnsi" w:hAnsiTheme="minorHAnsi" w:cstheme="minorHAnsi"/>
          <w:sz w:val="21"/>
          <w:szCs w:val="21"/>
        </w:rPr>
      </w:pPr>
      <w:r w:rsidRPr="002E08A2">
        <w:rPr>
          <w:rFonts w:asciiTheme="minorHAnsi" w:hAnsiTheme="minorHAnsi" w:cstheme="minorHAnsi"/>
          <w:b/>
          <w:sz w:val="21"/>
          <w:szCs w:val="21"/>
        </w:rPr>
        <w:t>Kişisel Verilerin Doğru ve Gerektiğinde Güncel Olmasını Sağlama</w:t>
      </w:r>
    </w:p>
    <w:p w14:paraId="7A51A7E9" w14:textId="362B64CC" w:rsidR="00414C61" w:rsidRPr="002E08A2" w:rsidRDefault="0061588D" w:rsidP="0016113F">
      <w:pPr>
        <w:pStyle w:val="GvdeMetni"/>
        <w:tabs>
          <w:tab w:val="left" w:pos="10065"/>
        </w:tabs>
        <w:spacing w:before="60" w:after="60"/>
        <w:ind w:right="176"/>
        <w:rPr>
          <w:rFonts w:asciiTheme="minorHAnsi" w:hAnsiTheme="minorHAnsi" w:cstheme="minorHAnsi"/>
          <w:sz w:val="21"/>
          <w:szCs w:val="21"/>
        </w:rPr>
      </w:pPr>
      <w:r w:rsidRPr="002E08A2">
        <w:rPr>
          <w:rFonts w:asciiTheme="minorHAnsi" w:hAnsiTheme="minorHAnsi" w:cstheme="minorHAnsi"/>
          <w:sz w:val="21"/>
          <w:szCs w:val="21"/>
        </w:rPr>
        <w:t>K</w:t>
      </w:r>
      <w:r w:rsidR="007B7F78" w:rsidRPr="002E08A2">
        <w:rPr>
          <w:rFonts w:asciiTheme="minorHAnsi" w:hAnsiTheme="minorHAnsi" w:cstheme="minorHAnsi"/>
          <w:sz w:val="21"/>
          <w:szCs w:val="21"/>
        </w:rPr>
        <w:t>işisel veri sahiplerinin temel haklarını ve kendi meşru menfaatlerini dikkate alarak işlediği kişisel verilerin doğru ve güncel olmasını sağlamakta, bu doğrultuda gerekli tedbirleri almaktadır. Bu kapsamda tüm kişi kategorilerine ilişkin veriler güncel tutulmaya çalışılmaktadır. Özellikle müşteri ve potansiyel müşteri verileri özenle güncellenmekte, kişilere rızalarına aykırı biçimde pazarlama ve tanıtım amaçlı e-posta ve teklifler gönderilmemektedir.</w:t>
      </w:r>
    </w:p>
    <w:p w14:paraId="29A395B3" w14:textId="77777777" w:rsidR="00414C61" w:rsidRPr="002E08A2" w:rsidRDefault="007B7F78" w:rsidP="00DB27FD">
      <w:pPr>
        <w:pStyle w:val="GvdeMetni"/>
        <w:numPr>
          <w:ilvl w:val="0"/>
          <w:numId w:val="20"/>
        </w:numPr>
        <w:tabs>
          <w:tab w:val="left" w:pos="10065"/>
        </w:tabs>
        <w:spacing w:before="60" w:after="60"/>
        <w:rPr>
          <w:rFonts w:asciiTheme="minorHAnsi" w:hAnsiTheme="minorHAnsi" w:cstheme="minorHAnsi"/>
          <w:b/>
          <w:sz w:val="21"/>
          <w:szCs w:val="21"/>
        </w:rPr>
      </w:pPr>
      <w:bookmarkStart w:id="31" w:name="C)__Belirli,_Açık_ve_Meşru_Amaçlarla_İşl"/>
      <w:bookmarkEnd w:id="31"/>
      <w:r w:rsidRPr="002E08A2">
        <w:rPr>
          <w:rFonts w:asciiTheme="minorHAnsi" w:hAnsiTheme="minorHAnsi" w:cstheme="minorHAnsi"/>
          <w:b/>
          <w:sz w:val="21"/>
          <w:szCs w:val="21"/>
        </w:rPr>
        <w:t>Belirli, Açık ve Meşru Amaçlarla İşleme</w:t>
      </w:r>
    </w:p>
    <w:p w14:paraId="03B2B7D7" w14:textId="22F95EF2" w:rsidR="00414C61" w:rsidRPr="002E08A2" w:rsidRDefault="0061588D" w:rsidP="0016113F">
      <w:pPr>
        <w:pStyle w:val="GvdeMetni"/>
        <w:tabs>
          <w:tab w:val="left" w:pos="10065"/>
        </w:tabs>
        <w:spacing w:before="60" w:after="60"/>
        <w:ind w:right="177"/>
        <w:rPr>
          <w:rFonts w:asciiTheme="minorHAnsi" w:hAnsiTheme="minorHAnsi" w:cstheme="minorHAnsi"/>
          <w:sz w:val="21"/>
          <w:szCs w:val="21"/>
        </w:rPr>
      </w:pPr>
      <w:r w:rsidRPr="002E08A2">
        <w:rPr>
          <w:rFonts w:asciiTheme="minorHAnsi" w:hAnsiTheme="minorHAnsi" w:cstheme="minorHAnsi"/>
          <w:sz w:val="21"/>
          <w:szCs w:val="21"/>
        </w:rPr>
        <w:t>M</w:t>
      </w:r>
      <w:r w:rsidR="007B7F78" w:rsidRPr="002E08A2">
        <w:rPr>
          <w:rFonts w:asciiTheme="minorHAnsi" w:hAnsiTheme="minorHAnsi" w:cstheme="minorHAnsi"/>
          <w:sz w:val="21"/>
          <w:szCs w:val="21"/>
        </w:rPr>
        <w:t>eşru ve hukuka uygun olan kişisel veri işleme amacını açık ve kesin olarak belirlemektedir. Şirketimiz, kişisel verileri sunmakta olduğu hizmetle bağlantılı ve bunlar için gerekli olan kadar işlemektedir. Şirketimiz tarafından kişisel verilerin işleneceği amaç işleme faaliyeti öncesi belirlenmekte ve “</w:t>
      </w:r>
      <w:r w:rsidR="007B7F78" w:rsidRPr="002E08A2">
        <w:rPr>
          <w:rFonts w:asciiTheme="minorHAnsi" w:hAnsiTheme="minorHAnsi" w:cstheme="minorHAnsi"/>
          <w:b/>
          <w:sz w:val="21"/>
          <w:szCs w:val="21"/>
        </w:rPr>
        <w:t xml:space="preserve">Kişisel Veri Envanteri” </w:t>
      </w:r>
      <w:r w:rsidRPr="002E08A2">
        <w:rPr>
          <w:rFonts w:asciiTheme="minorHAnsi" w:hAnsiTheme="minorHAnsi" w:cstheme="minorHAnsi"/>
          <w:sz w:val="21"/>
          <w:szCs w:val="21"/>
        </w:rPr>
        <w:t>‘ne</w:t>
      </w:r>
      <w:r w:rsidR="007B7F78" w:rsidRPr="002E08A2">
        <w:rPr>
          <w:rFonts w:asciiTheme="minorHAnsi" w:hAnsiTheme="minorHAnsi" w:cstheme="minorHAnsi"/>
          <w:sz w:val="21"/>
          <w:szCs w:val="21"/>
        </w:rPr>
        <w:t xml:space="preserve"> de</w:t>
      </w:r>
      <w:r w:rsidR="007B7F78" w:rsidRPr="002E08A2">
        <w:rPr>
          <w:rFonts w:asciiTheme="minorHAnsi" w:hAnsiTheme="minorHAnsi" w:cstheme="minorHAnsi"/>
          <w:spacing w:val="-4"/>
          <w:sz w:val="21"/>
          <w:szCs w:val="21"/>
        </w:rPr>
        <w:t xml:space="preserve"> </w:t>
      </w:r>
      <w:r w:rsidRPr="002E08A2">
        <w:rPr>
          <w:rFonts w:asciiTheme="minorHAnsi" w:hAnsiTheme="minorHAnsi" w:cstheme="minorHAnsi"/>
          <w:spacing w:val="-4"/>
          <w:sz w:val="21"/>
          <w:szCs w:val="21"/>
        </w:rPr>
        <w:t xml:space="preserve">ayrıca </w:t>
      </w:r>
      <w:r w:rsidR="007B7F78" w:rsidRPr="002E08A2">
        <w:rPr>
          <w:rFonts w:asciiTheme="minorHAnsi" w:hAnsiTheme="minorHAnsi" w:cstheme="minorHAnsi"/>
          <w:sz w:val="21"/>
          <w:szCs w:val="21"/>
        </w:rPr>
        <w:t>işlenmektedir.</w:t>
      </w:r>
    </w:p>
    <w:p w14:paraId="7A437557" w14:textId="77777777" w:rsidR="00B0325B" w:rsidRPr="002E08A2" w:rsidRDefault="007B7F78" w:rsidP="00DB27FD">
      <w:pPr>
        <w:pStyle w:val="GvdeMetni"/>
        <w:numPr>
          <w:ilvl w:val="0"/>
          <w:numId w:val="20"/>
        </w:numPr>
        <w:tabs>
          <w:tab w:val="left" w:pos="10065"/>
        </w:tabs>
        <w:spacing w:before="60" w:after="60"/>
        <w:rPr>
          <w:rFonts w:asciiTheme="minorHAnsi" w:hAnsiTheme="minorHAnsi" w:cstheme="minorHAnsi"/>
          <w:b/>
          <w:sz w:val="21"/>
          <w:szCs w:val="21"/>
        </w:rPr>
      </w:pPr>
      <w:bookmarkStart w:id="32" w:name="D)__İşlendikleri_Amaçla_Bağlantılı,_Sını"/>
      <w:bookmarkEnd w:id="32"/>
      <w:r w:rsidRPr="002E08A2">
        <w:rPr>
          <w:rFonts w:asciiTheme="minorHAnsi" w:hAnsiTheme="minorHAnsi" w:cstheme="minorHAnsi"/>
          <w:b/>
          <w:sz w:val="21"/>
          <w:szCs w:val="21"/>
        </w:rPr>
        <w:t>İşlendikleri Amaçla Bağlantılı, Sınırlı ve Ölçülü Olma</w:t>
      </w:r>
    </w:p>
    <w:p w14:paraId="08F97A54" w14:textId="0C8DFD3C" w:rsidR="00B0325B" w:rsidRPr="002E08A2" w:rsidRDefault="0061588D" w:rsidP="0016113F">
      <w:pPr>
        <w:pStyle w:val="GvdeMetni"/>
        <w:tabs>
          <w:tab w:val="left" w:pos="10065"/>
        </w:tabs>
        <w:spacing w:before="60" w:after="60"/>
        <w:rPr>
          <w:rFonts w:asciiTheme="minorHAnsi" w:hAnsiTheme="minorHAnsi" w:cstheme="minorHAnsi"/>
          <w:b/>
          <w:sz w:val="21"/>
          <w:szCs w:val="21"/>
        </w:rPr>
      </w:pPr>
      <w:r w:rsidRPr="002E08A2">
        <w:rPr>
          <w:rFonts w:asciiTheme="minorHAnsi" w:hAnsiTheme="minorHAnsi" w:cstheme="minorHAnsi"/>
          <w:sz w:val="21"/>
          <w:szCs w:val="21"/>
        </w:rPr>
        <w:t>K</w:t>
      </w:r>
      <w:r w:rsidR="00B0325B" w:rsidRPr="002E08A2">
        <w:rPr>
          <w:rFonts w:asciiTheme="minorHAnsi" w:hAnsiTheme="minorHAnsi" w:cstheme="minorHAnsi"/>
          <w:sz w:val="21"/>
          <w:szCs w:val="21"/>
        </w:rPr>
        <w:t>işisel verileri belirlenen amaçların gerçekleştirilebilmesine elverişli bir biçimde işlemekte ve amacın gerçekleştirilmesiyle ilgili olmayan veya ihtiyaç duyulmayan kişisel verilerin işlenmesinden kaçınmaktadır. Bu kapsamda süreçler sürekli gözden geçirilmekte, “</w:t>
      </w:r>
      <w:r w:rsidR="00B0325B" w:rsidRPr="002E08A2">
        <w:rPr>
          <w:rFonts w:asciiTheme="minorHAnsi" w:hAnsiTheme="minorHAnsi" w:cstheme="minorHAnsi"/>
          <w:b/>
          <w:sz w:val="21"/>
          <w:szCs w:val="21"/>
        </w:rPr>
        <w:t xml:space="preserve">kişisel verilerin azaltılması” </w:t>
      </w:r>
      <w:r w:rsidR="00B0325B" w:rsidRPr="002E08A2">
        <w:rPr>
          <w:rFonts w:asciiTheme="minorHAnsi" w:hAnsiTheme="minorHAnsi" w:cstheme="minorHAnsi"/>
          <w:sz w:val="21"/>
          <w:szCs w:val="21"/>
        </w:rPr>
        <w:t>ilkesi hayata geçirilmeye çalışılmaktadır.</w:t>
      </w:r>
      <w:bookmarkStart w:id="33" w:name="E)__İlgili_Mevzuatta_Öngörülen_veya_İşle"/>
      <w:bookmarkEnd w:id="33"/>
    </w:p>
    <w:p w14:paraId="65D69565" w14:textId="77777777" w:rsidR="00B0325B" w:rsidRPr="002E08A2" w:rsidRDefault="00B0325B" w:rsidP="00DB27FD">
      <w:pPr>
        <w:pStyle w:val="GvdeMetni"/>
        <w:numPr>
          <w:ilvl w:val="0"/>
          <w:numId w:val="20"/>
        </w:numPr>
        <w:tabs>
          <w:tab w:val="left" w:pos="10065"/>
        </w:tabs>
        <w:spacing w:before="60" w:after="60"/>
        <w:rPr>
          <w:rFonts w:asciiTheme="minorHAnsi" w:hAnsiTheme="minorHAnsi" w:cstheme="minorHAnsi"/>
          <w:b/>
          <w:sz w:val="21"/>
          <w:szCs w:val="21"/>
        </w:rPr>
      </w:pPr>
      <w:r w:rsidRPr="002E08A2">
        <w:rPr>
          <w:rFonts w:asciiTheme="minorHAnsi" w:hAnsiTheme="minorHAnsi" w:cstheme="minorHAnsi"/>
          <w:b/>
          <w:sz w:val="21"/>
          <w:szCs w:val="21"/>
        </w:rPr>
        <w:t>İlgili Mevzuatta Öngörülen veya İşlendikleri Amaç için Gerekli Olan Süre Kadar Muhafaza Etme</w:t>
      </w:r>
    </w:p>
    <w:p w14:paraId="742E3C53" w14:textId="4CF2D9E8" w:rsidR="00757221" w:rsidRDefault="0061588D" w:rsidP="0016113F">
      <w:pPr>
        <w:pStyle w:val="GvdeMetni"/>
        <w:tabs>
          <w:tab w:val="left" w:pos="10065"/>
        </w:tabs>
        <w:spacing w:before="60" w:after="60"/>
        <w:ind w:right="176"/>
        <w:rPr>
          <w:rFonts w:asciiTheme="minorHAnsi" w:hAnsiTheme="minorHAnsi" w:cstheme="minorHAnsi"/>
        </w:rPr>
      </w:pPr>
      <w:r w:rsidRPr="002E08A2">
        <w:rPr>
          <w:rFonts w:asciiTheme="minorHAnsi" w:hAnsiTheme="minorHAnsi" w:cstheme="minorHAnsi"/>
          <w:sz w:val="21"/>
          <w:szCs w:val="21"/>
        </w:rPr>
        <w:t>K</w:t>
      </w:r>
      <w:r w:rsidR="007B7F78" w:rsidRPr="002E08A2">
        <w:rPr>
          <w:rFonts w:asciiTheme="minorHAnsi" w:hAnsiTheme="minorHAnsi" w:cstheme="minorHAnsi"/>
          <w:sz w:val="21"/>
          <w:szCs w:val="21"/>
        </w:rPr>
        <w:t>işisel verileri ancak ilgili mevzuatta belirtildiği veya işlendikleri amaç için gerekli olan süre kadar muhafaza etmektedir. Bu kapsamda, Şirketimiz öncelikle ilgili mevzuatta kişisel verilerin saklanması için bir süre öngörülüp öngörülmediğini tespit etmekte, bir süre belirlenmişse bu süreye uygun davranmakta, bu kapsamda hukuk ve ceza zamanaşımı sürelerini dikkate almakta ve kişisel verileri işlendikleri amaç için gerekli olan süre kadar saklamaktadır. Sürenin bitimi veya işlenmesini gerektiren sebeplerin ortadan kalkması halind</w:t>
      </w:r>
      <w:r w:rsidR="007D5F81" w:rsidRPr="002E08A2">
        <w:rPr>
          <w:rFonts w:asciiTheme="minorHAnsi" w:hAnsiTheme="minorHAnsi" w:cstheme="minorHAnsi"/>
          <w:sz w:val="21"/>
          <w:szCs w:val="21"/>
        </w:rPr>
        <w:t xml:space="preserve">e kişisel veriler Şirketimizin </w:t>
      </w:r>
      <w:r w:rsidR="003A740B" w:rsidRPr="002E08A2">
        <w:rPr>
          <w:rFonts w:asciiTheme="minorHAnsi" w:hAnsiTheme="minorHAnsi" w:cstheme="minorHAnsi"/>
          <w:sz w:val="21"/>
          <w:szCs w:val="21"/>
        </w:rPr>
        <w:t xml:space="preserve">Kişisel Veri Saklama ve İmha Politikası ve </w:t>
      </w:r>
      <w:r w:rsidR="003C76AC" w:rsidRPr="002E08A2">
        <w:rPr>
          <w:rFonts w:asciiTheme="minorHAnsi" w:hAnsiTheme="minorHAnsi" w:cstheme="minorHAnsi"/>
          <w:sz w:val="21"/>
          <w:szCs w:val="21"/>
        </w:rPr>
        <w:t xml:space="preserve">BGYS Kapsamında </w:t>
      </w:r>
      <w:r w:rsidR="003C76AC" w:rsidRPr="002E08A2">
        <w:rPr>
          <w:rFonts w:asciiTheme="minorHAnsi" w:hAnsiTheme="minorHAnsi" w:cstheme="minorHAnsi"/>
          <w:b/>
          <w:sz w:val="21"/>
          <w:szCs w:val="21"/>
        </w:rPr>
        <w:t>“İMHA</w:t>
      </w:r>
      <w:r w:rsidR="007B7F78" w:rsidRPr="002E08A2">
        <w:rPr>
          <w:rFonts w:asciiTheme="minorHAnsi" w:hAnsiTheme="minorHAnsi" w:cstheme="minorHAnsi"/>
          <w:b/>
          <w:sz w:val="21"/>
          <w:szCs w:val="21"/>
        </w:rPr>
        <w:t xml:space="preserve">” </w:t>
      </w:r>
      <w:r w:rsidR="007B7F78" w:rsidRPr="002E08A2">
        <w:rPr>
          <w:rFonts w:asciiTheme="minorHAnsi" w:hAnsiTheme="minorHAnsi" w:cstheme="minorHAnsi"/>
          <w:sz w:val="21"/>
          <w:szCs w:val="21"/>
        </w:rPr>
        <w:t>p</w:t>
      </w:r>
      <w:r w:rsidR="003C76AC" w:rsidRPr="002E08A2">
        <w:rPr>
          <w:rFonts w:asciiTheme="minorHAnsi" w:hAnsiTheme="minorHAnsi" w:cstheme="minorHAnsi"/>
          <w:sz w:val="21"/>
          <w:szCs w:val="21"/>
        </w:rPr>
        <w:t xml:space="preserve">rosedürüne </w:t>
      </w:r>
      <w:r w:rsidR="007B7F78" w:rsidRPr="002E08A2">
        <w:rPr>
          <w:rFonts w:asciiTheme="minorHAnsi" w:hAnsiTheme="minorHAnsi" w:cstheme="minorHAnsi"/>
          <w:sz w:val="21"/>
          <w:szCs w:val="21"/>
        </w:rPr>
        <w:t xml:space="preserve">göre silinmekte, yok </w:t>
      </w:r>
      <w:r w:rsidRPr="002E08A2">
        <w:rPr>
          <w:rFonts w:asciiTheme="minorHAnsi" w:hAnsiTheme="minorHAnsi" w:cstheme="minorHAnsi"/>
          <w:sz w:val="21"/>
          <w:szCs w:val="21"/>
        </w:rPr>
        <w:t xml:space="preserve">(imha) </w:t>
      </w:r>
      <w:r w:rsidR="007B7F78" w:rsidRPr="002E08A2">
        <w:rPr>
          <w:rFonts w:asciiTheme="minorHAnsi" w:hAnsiTheme="minorHAnsi" w:cstheme="minorHAnsi"/>
          <w:sz w:val="21"/>
          <w:szCs w:val="21"/>
        </w:rPr>
        <w:t>edilmekte veya anonim hale</w:t>
      </w:r>
      <w:r w:rsidR="007B7F78" w:rsidRPr="002E08A2">
        <w:rPr>
          <w:rFonts w:asciiTheme="minorHAnsi" w:hAnsiTheme="minorHAnsi" w:cstheme="minorHAnsi"/>
          <w:spacing w:val="-12"/>
          <w:sz w:val="21"/>
          <w:szCs w:val="21"/>
        </w:rPr>
        <w:t xml:space="preserve"> </w:t>
      </w:r>
      <w:r w:rsidR="007B7F78" w:rsidRPr="002E08A2">
        <w:rPr>
          <w:rFonts w:asciiTheme="minorHAnsi" w:hAnsiTheme="minorHAnsi" w:cstheme="minorHAnsi"/>
          <w:sz w:val="21"/>
          <w:szCs w:val="21"/>
        </w:rPr>
        <w:t>getirilmektedir</w:t>
      </w:r>
      <w:r w:rsidR="007B7F78" w:rsidRPr="00C134CE">
        <w:rPr>
          <w:rFonts w:asciiTheme="minorHAnsi" w:hAnsiTheme="minorHAnsi" w:cstheme="minorHAnsi"/>
        </w:rPr>
        <w:t>.</w:t>
      </w:r>
      <w:bookmarkStart w:id="34" w:name="2.__Genel_Nitelikteki_Kişisel_Verilerin_"/>
      <w:bookmarkEnd w:id="34"/>
    </w:p>
    <w:p w14:paraId="2CCD26ED" w14:textId="77777777" w:rsidR="00414C61" w:rsidRPr="00C134CE" w:rsidRDefault="007B7F78" w:rsidP="00DB27FD">
      <w:pPr>
        <w:pStyle w:val="ListeParagraf"/>
        <w:numPr>
          <w:ilvl w:val="0"/>
          <w:numId w:val="16"/>
        </w:numPr>
        <w:tabs>
          <w:tab w:val="left" w:pos="851"/>
          <w:tab w:val="left" w:pos="10065"/>
        </w:tabs>
        <w:spacing w:before="60" w:after="60"/>
        <w:ind w:left="530" w:right="178"/>
        <w:rPr>
          <w:rFonts w:asciiTheme="minorHAnsi" w:hAnsiTheme="minorHAnsi" w:cstheme="minorHAnsi"/>
          <w:b/>
          <w:bCs/>
          <w:i/>
          <w:iCs/>
        </w:rPr>
      </w:pPr>
      <w:r w:rsidRPr="00C134CE">
        <w:rPr>
          <w:rFonts w:asciiTheme="minorHAnsi" w:hAnsiTheme="minorHAnsi" w:cstheme="minorHAnsi"/>
          <w:b/>
          <w:bCs/>
          <w:i/>
          <w:iCs/>
        </w:rPr>
        <w:t>Genel Nitelikteki Kişisel Verilerin İşlenmesi Kuralları</w:t>
      </w:r>
    </w:p>
    <w:p w14:paraId="555B25CB" w14:textId="1615D46F" w:rsidR="00E313F6" w:rsidRPr="00C134CE" w:rsidRDefault="007B7F78" w:rsidP="0016113F">
      <w:pPr>
        <w:pStyle w:val="GvdeMetni"/>
        <w:tabs>
          <w:tab w:val="left" w:pos="10065"/>
        </w:tabs>
        <w:spacing w:before="60" w:after="60"/>
        <w:ind w:right="179"/>
        <w:rPr>
          <w:rFonts w:asciiTheme="minorHAnsi" w:hAnsiTheme="minorHAnsi" w:cstheme="minorHAnsi"/>
        </w:rPr>
      </w:pPr>
      <w:r w:rsidRPr="00C134CE">
        <w:rPr>
          <w:rFonts w:asciiTheme="minorHAnsi" w:hAnsiTheme="minorHAnsi" w:cstheme="minorHAnsi"/>
        </w:rPr>
        <w:t>Kişisel verilerin korunması Anayasa</w:t>
      </w:r>
      <w:r w:rsidR="00C71E27" w:rsidRPr="00C134CE">
        <w:rPr>
          <w:rFonts w:asciiTheme="minorHAnsi" w:hAnsiTheme="minorHAnsi" w:cstheme="minorHAnsi"/>
        </w:rPr>
        <w:t>’da tanımlanmış</w:t>
      </w:r>
      <w:r w:rsidRPr="00C134CE">
        <w:rPr>
          <w:rFonts w:asciiTheme="minorHAnsi" w:hAnsiTheme="minorHAnsi" w:cstheme="minorHAnsi"/>
        </w:rPr>
        <w:t xml:space="preserve"> bir hak olup, temel hak ve hürriyetler, özlerine dokunulmaksızın yalnızca Anayasa’nın ilgili maddelerinde belirtilen sebeplere bağlı olarak ve ancak kanunla sınırlanabilir. Anayasa'nın 20. maddesinin üçüncü fıkrası gereğince, kişisel veriler ancak kanunda öngörülen hallerde veya kişinin açık rızasıyla işlenebilecektir. Şirketimizce, kişisel verilerin işlenmesinde ancak aşağıdaki şartlar varsa ilgili kişinin</w:t>
      </w:r>
      <w:r w:rsidR="00A45F8A" w:rsidRPr="00C134CE">
        <w:rPr>
          <w:rFonts w:asciiTheme="minorHAnsi" w:hAnsiTheme="minorHAnsi" w:cstheme="minorHAnsi"/>
        </w:rPr>
        <w:t xml:space="preserve"> (Veri Sahibi) </w:t>
      </w:r>
      <w:r w:rsidRPr="00C134CE">
        <w:rPr>
          <w:rFonts w:asciiTheme="minorHAnsi" w:hAnsiTheme="minorHAnsi" w:cstheme="minorHAnsi"/>
        </w:rPr>
        <w:t>açık rızası aranmaksızın kişisel verileri</w:t>
      </w:r>
      <w:r w:rsidRPr="00C134CE">
        <w:rPr>
          <w:rFonts w:asciiTheme="minorHAnsi" w:hAnsiTheme="minorHAnsi" w:cstheme="minorHAnsi"/>
          <w:spacing w:val="-12"/>
        </w:rPr>
        <w:t xml:space="preserve"> </w:t>
      </w:r>
      <w:r w:rsidRPr="00C134CE">
        <w:rPr>
          <w:rFonts w:asciiTheme="minorHAnsi" w:hAnsiTheme="minorHAnsi" w:cstheme="minorHAnsi"/>
        </w:rPr>
        <w:t>işlenmektedir;</w:t>
      </w:r>
    </w:p>
    <w:p w14:paraId="7BA92E6F" w14:textId="77777777" w:rsidR="00EF0877" w:rsidRPr="00C134CE" w:rsidRDefault="007B7F78" w:rsidP="00DB27FD">
      <w:pPr>
        <w:pStyle w:val="GvdeMetni"/>
        <w:numPr>
          <w:ilvl w:val="0"/>
          <w:numId w:val="15"/>
        </w:numPr>
        <w:tabs>
          <w:tab w:val="left" w:pos="10065"/>
        </w:tabs>
        <w:spacing w:before="60" w:after="60"/>
        <w:ind w:left="709" w:right="179"/>
        <w:rPr>
          <w:rFonts w:asciiTheme="minorHAnsi" w:hAnsiTheme="minorHAnsi" w:cstheme="minorHAnsi"/>
        </w:rPr>
      </w:pPr>
      <w:r w:rsidRPr="00C134CE">
        <w:rPr>
          <w:rFonts w:asciiTheme="minorHAnsi" w:hAnsiTheme="minorHAnsi" w:cstheme="minorHAnsi"/>
        </w:rPr>
        <w:lastRenderedPageBreak/>
        <w:t>Kanunlarda açıkça</w:t>
      </w:r>
      <w:r w:rsidRPr="00C134CE">
        <w:rPr>
          <w:rFonts w:asciiTheme="minorHAnsi" w:hAnsiTheme="minorHAnsi" w:cstheme="minorHAnsi"/>
          <w:spacing w:val="-3"/>
        </w:rPr>
        <w:t xml:space="preserve"> </w:t>
      </w:r>
      <w:r w:rsidRPr="00C134CE">
        <w:rPr>
          <w:rFonts w:asciiTheme="minorHAnsi" w:hAnsiTheme="minorHAnsi" w:cstheme="minorHAnsi"/>
        </w:rPr>
        <w:t>öngörülmesi,</w:t>
      </w:r>
    </w:p>
    <w:p w14:paraId="1443A2E4" w14:textId="77777777" w:rsidR="00EF0877" w:rsidRPr="00C134CE" w:rsidRDefault="007B7F78" w:rsidP="00DB27FD">
      <w:pPr>
        <w:pStyle w:val="GvdeMetni"/>
        <w:numPr>
          <w:ilvl w:val="0"/>
          <w:numId w:val="15"/>
        </w:numPr>
        <w:tabs>
          <w:tab w:val="left" w:pos="10065"/>
        </w:tabs>
        <w:spacing w:before="60" w:after="60"/>
        <w:ind w:left="709" w:right="179"/>
        <w:rPr>
          <w:rFonts w:asciiTheme="minorHAnsi" w:hAnsiTheme="minorHAnsi" w:cstheme="minorHAnsi"/>
        </w:rPr>
      </w:pPr>
      <w:r w:rsidRPr="00C134CE">
        <w:rPr>
          <w:rFonts w:asciiTheme="minorHAnsi" w:hAnsiTheme="minorHAnsi" w:cstheme="minorHAnsi"/>
        </w:rPr>
        <w:t>Fiili imkânsızlık nedeniyle rızasını açıklayamayacak durumda bulunan veya rızasına hukuki geçerlilik tanınmayan kişinin kendisinin ya da bir başkasının hayatı veya beden bütünlüğünün korunması için zorunlu</w:t>
      </w:r>
      <w:r w:rsidRPr="00C134CE">
        <w:rPr>
          <w:rFonts w:asciiTheme="minorHAnsi" w:hAnsiTheme="minorHAnsi" w:cstheme="minorHAnsi"/>
          <w:spacing w:val="-2"/>
        </w:rPr>
        <w:t xml:space="preserve"> </w:t>
      </w:r>
      <w:r w:rsidRPr="00C134CE">
        <w:rPr>
          <w:rFonts w:asciiTheme="minorHAnsi" w:hAnsiTheme="minorHAnsi" w:cstheme="minorHAnsi"/>
        </w:rPr>
        <w:t>olması,</w:t>
      </w:r>
    </w:p>
    <w:p w14:paraId="37D68065" w14:textId="77777777" w:rsidR="00EF0877" w:rsidRPr="00C134CE" w:rsidRDefault="007B7F78" w:rsidP="00DB27FD">
      <w:pPr>
        <w:pStyle w:val="GvdeMetni"/>
        <w:numPr>
          <w:ilvl w:val="0"/>
          <w:numId w:val="15"/>
        </w:numPr>
        <w:tabs>
          <w:tab w:val="left" w:pos="10065"/>
        </w:tabs>
        <w:spacing w:before="60" w:after="60"/>
        <w:ind w:left="709" w:right="179"/>
        <w:rPr>
          <w:rFonts w:asciiTheme="minorHAnsi" w:hAnsiTheme="minorHAnsi" w:cstheme="minorHAnsi"/>
        </w:rPr>
      </w:pPr>
      <w:r w:rsidRPr="00C134CE">
        <w:rPr>
          <w:rFonts w:asciiTheme="minorHAnsi" w:hAnsiTheme="minorHAnsi" w:cstheme="minorHAnsi"/>
        </w:rPr>
        <w:t>Bir sözleşmenin kurulması veya ifasıyla doğrudan doğruya ilgili olması kaydıyla, sözleşmenin taraflarına ait kişisel verilerin işlenmesinin gerekli</w:t>
      </w:r>
      <w:r w:rsidRPr="00C134CE">
        <w:rPr>
          <w:rFonts w:asciiTheme="minorHAnsi" w:hAnsiTheme="minorHAnsi" w:cstheme="minorHAnsi"/>
          <w:spacing w:val="-4"/>
        </w:rPr>
        <w:t xml:space="preserve"> </w:t>
      </w:r>
      <w:r w:rsidRPr="00C134CE">
        <w:rPr>
          <w:rFonts w:asciiTheme="minorHAnsi" w:hAnsiTheme="minorHAnsi" w:cstheme="minorHAnsi"/>
        </w:rPr>
        <w:t>olması,</w:t>
      </w:r>
    </w:p>
    <w:p w14:paraId="43BAA112" w14:textId="77777777" w:rsidR="00EF0877" w:rsidRPr="00C134CE" w:rsidRDefault="007B7F78" w:rsidP="00DB27FD">
      <w:pPr>
        <w:pStyle w:val="GvdeMetni"/>
        <w:numPr>
          <w:ilvl w:val="0"/>
          <w:numId w:val="15"/>
        </w:numPr>
        <w:tabs>
          <w:tab w:val="left" w:pos="10065"/>
        </w:tabs>
        <w:spacing w:before="60" w:after="60"/>
        <w:ind w:left="709" w:right="179"/>
        <w:rPr>
          <w:rFonts w:asciiTheme="minorHAnsi" w:hAnsiTheme="minorHAnsi" w:cstheme="minorHAnsi"/>
        </w:rPr>
      </w:pPr>
      <w:r w:rsidRPr="00C134CE">
        <w:rPr>
          <w:rFonts w:asciiTheme="minorHAnsi" w:hAnsiTheme="minorHAnsi" w:cstheme="minorHAnsi"/>
        </w:rPr>
        <w:t>Veri sorumlusunun hukuki yükümlülüğünü yerine getirebilmesi için zorunlu olması,</w:t>
      </w:r>
    </w:p>
    <w:p w14:paraId="43F1CC85" w14:textId="77777777" w:rsidR="00EF0877" w:rsidRPr="00C134CE" w:rsidRDefault="007B7F78" w:rsidP="00DB27FD">
      <w:pPr>
        <w:pStyle w:val="GvdeMetni"/>
        <w:numPr>
          <w:ilvl w:val="0"/>
          <w:numId w:val="15"/>
        </w:numPr>
        <w:tabs>
          <w:tab w:val="left" w:pos="10065"/>
        </w:tabs>
        <w:spacing w:before="60" w:after="60"/>
        <w:ind w:left="709" w:right="179"/>
        <w:rPr>
          <w:rFonts w:asciiTheme="minorHAnsi" w:hAnsiTheme="minorHAnsi" w:cstheme="minorHAnsi"/>
        </w:rPr>
      </w:pPr>
      <w:r w:rsidRPr="00C134CE">
        <w:rPr>
          <w:rFonts w:asciiTheme="minorHAnsi" w:hAnsiTheme="minorHAnsi" w:cstheme="minorHAnsi"/>
        </w:rPr>
        <w:t>İlgili kişinin kendisi tarafından alenileştirilmiş</w:t>
      </w:r>
      <w:r w:rsidRPr="00C134CE">
        <w:rPr>
          <w:rFonts w:asciiTheme="minorHAnsi" w:hAnsiTheme="minorHAnsi" w:cstheme="minorHAnsi"/>
          <w:spacing w:val="-9"/>
        </w:rPr>
        <w:t xml:space="preserve"> </w:t>
      </w:r>
      <w:r w:rsidRPr="00C134CE">
        <w:rPr>
          <w:rFonts w:asciiTheme="minorHAnsi" w:hAnsiTheme="minorHAnsi" w:cstheme="minorHAnsi"/>
        </w:rPr>
        <w:t>olması,</w:t>
      </w:r>
    </w:p>
    <w:p w14:paraId="18CE9BC9" w14:textId="77777777" w:rsidR="00EF0877" w:rsidRPr="00C134CE" w:rsidRDefault="007B7F78" w:rsidP="00DB27FD">
      <w:pPr>
        <w:pStyle w:val="GvdeMetni"/>
        <w:numPr>
          <w:ilvl w:val="0"/>
          <w:numId w:val="15"/>
        </w:numPr>
        <w:tabs>
          <w:tab w:val="left" w:pos="10065"/>
        </w:tabs>
        <w:spacing w:before="60" w:after="60"/>
        <w:ind w:left="709" w:right="179"/>
        <w:rPr>
          <w:rFonts w:asciiTheme="minorHAnsi" w:hAnsiTheme="minorHAnsi" w:cstheme="minorHAnsi"/>
        </w:rPr>
      </w:pPr>
      <w:r w:rsidRPr="00C134CE">
        <w:rPr>
          <w:rFonts w:asciiTheme="minorHAnsi" w:hAnsiTheme="minorHAnsi" w:cstheme="minorHAnsi"/>
        </w:rPr>
        <w:t>Bir hakkın tesisi, kullanılması veya korunması için veri işlemenin zorunlu</w:t>
      </w:r>
      <w:r w:rsidRPr="00C134CE">
        <w:rPr>
          <w:rFonts w:asciiTheme="minorHAnsi" w:hAnsiTheme="minorHAnsi" w:cstheme="minorHAnsi"/>
          <w:spacing w:val="-16"/>
        </w:rPr>
        <w:t xml:space="preserve"> </w:t>
      </w:r>
      <w:r w:rsidRPr="00C134CE">
        <w:rPr>
          <w:rFonts w:asciiTheme="minorHAnsi" w:hAnsiTheme="minorHAnsi" w:cstheme="minorHAnsi"/>
        </w:rPr>
        <w:t>olması,</w:t>
      </w:r>
    </w:p>
    <w:p w14:paraId="59F47479" w14:textId="281DC300" w:rsidR="00414C61" w:rsidRPr="00C134CE" w:rsidRDefault="007B7F78" w:rsidP="00DB27FD">
      <w:pPr>
        <w:pStyle w:val="GvdeMetni"/>
        <w:numPr>
          <w:ilvl w:val="0"/>
          <w:numId w:val="15"/>
        </w:numPr>
        <w:tabs>
          <w:tab w:val="left" w:pos="10065"/>
        </w:tabs>
        <w:spacing w:before="60" w:after="60"/>
        <w:ind w:left="709" w:right="179"/>
        <w:rPr>
          <w:rFonts w:asciiTheme="minorHAnsi" w:hAnsiTheme="minorHAnsi" w:cstheme="minorHAnsi"/>
        </w:rPr>
      </w:pPr>
      <w:r w:rsidRPr="00C134CE">
        <w:rPr>
          <w:rFonts w:asciiTheme="minorHAnsi" w:hAnsiTheme="minorHAnsi" w:cstheme="minorHAnsi"/>
        </w:rPr>
        <w:t>İlgili kişinin temel hak ve özgürlüklerine zarar vermemek kaydıyla, veri sorumlusunun meşru menfaatleri için veri işlenmesinin zorunlu</w:t>
      </w:r>
      <w:r w:rsidRPr="00C134CE">
        <w:rPr>
          <w:rFonts w:asciiTheme="minorHAnsi" w:hAnsiTheme="minorHAnsi" w:cstheme="minorHAnsi"/>
          <w:spacing w:val="-8"/>
        </w:rPr>
        <w:t xml:space="preserve"> </w:t>
      </w:r>
      <w:r w:rsidRPr="00C134CE">
        <w:rPr>
          <w:rFonts w:asciiTheme="minorHAnsi" w:hAnsiTheme="minorHAnsi" w:cstheme="minorHAnsi"/>
        </w:rPr>
        <w:t>olması</w:t>
      </w:r>
    </w:p>
    <w:p w14:paraId="12252AD0" w14:textId="4AC3F5A4" w:rsidR="00414C61" w:rsidRPr="00C134CE" w:rsidRDefault="007B7F78" w:rsidP="0016113F">
      <w:pPr>
        <w:pStyle w:val="GvdeMetni"/>
        <w:tabs>
          <w:tab w:val="left" w:pos="10065"/>
        </w:tabs>
        <w:spacing w:before="80" w:after="80"/>
        <w:ind w:right="175"/>
        <w:rPr>
          <w:rFonts w:asciiTheme="minorHAnsi" w:hAnsiTheme="minorHAnsi" w:cstheme="minorHAnsi"/>
        </w:rPr>
      </w:pPr>
      <w:r w:rsidRPr="00C134CE">
        <w:rPr>
          <w:rFonts w:asciiTheme="minorHAnsi" w:hAnsiTheme="minorHAnsi" w:cstheme="minorHAnsi"/>
        </w:rPr>
        <w:t xml:space="preserve">Yukarıdaki şartların bulunmaması halinde Şirketimizce ilgilinin açık, özgür iradeye ve bilgilendirmeye dayalı rızasına başvurulmaktadır. Özellikle İnsan Kaynakları ve çalışma ilişkileri alanında, çalışanın bağımlılık ilişkisi dikkate alınarak verinin öncelikle rıza dışında kalan hukuka uygunluk sebeplerine dayanılması esas tutulmakta, ancak bu sebeplerin söz konusu olmaması durumunda açık rızaya başvurulmaktadır. Buna karşılık pazarlama gibi faaliyetlerde ilgilinin rızası esas alınarak işleme faaliyeti gerçekleştirilmektedir. Ancak her halde kişisel verilerin işlendiği tüm durumlarda kişiler mutlaka </w:t>
      </w:r>
      <w:r w:rsidRPr="00C134CE">
        <w:rPr>
          <w:rFonts w:asciiTheme="minorHAnsi" w:hAnsiTheme="minorHAnsi" w:cstheme="minorHAnsi"/>
          <w:b/>
          <w:bCs/>
        </w:rPr>
        <w:t>“</w:t>
      </w:r>
      <w:r w:rsidR="003C2154" w:rsidRPr="00C134CE">
        <w:rPr>
          <w:rFonts w:asciiTheme="minorHAnsi" w:hAnsiTheme="minorHAnsi" w:cstheme="minorHAnsi"/>
          <w:b/>
          <w:bCs/>
        </w:rPr>
        <w:t>Bilgilendirme (</w:t>
      </w:r>
      <w:r w:rsidR="00875872" w:rsidRPr="00C134CE">
        <w:rPr>
          <w:rFonts w:asciiTheme="minorHAnsi" w:hAnsiTheme="minorHAnsi" w:cstheme="minorHAnsi"/>
          <w:b/>
          <w:bCs/>
        </w:rPr>
        <w:t>Aydınlatma</w:t>
      </w:r>
      <w:r w:rsidR="003C2154" w:rsidRPr="00C134CE">
        <w:rPr>
          <w:rFonts w:asciiTheme="minorHAnsi" w:hAnsiTheme="minorHAnsi" w:cstheme="minorHAnsi"/>
          <w:b/>
          <w:bCs/>
        </w:rPr>
        <w:t xml:space="preserve">) </w:t>
      </w:r>
      <w:r w:rsidR="00875872" w:rsidRPr="00C134CE">
        <w:rPr>
          <w:rFonts w:asciiTheme="minorHAnsi" w:hAnsiTheme="minorHAnsi" w:cstheme="minorHAnsi"/>
          <w:b/>
          <w:bCs/>
        </w:rPr>
        <w:t>Formun</w:t>
      </w:r>
      <w:r w:rsidR="00875872" w:rsidRPr="00C134CE">
        <w:rPr>
          <w:rFonts w:asciiTheme="minorHAnsi" w:hAnsiTheme="minorHAnsi" w:cstheme="minorHAnsi"/>
        </w:rPr>
        <w:t>a</w:t>
      </w:r>
      <w:r w:rsidR="00C71E27" w:rsidRPr="00C134CE">
        <w:rPr>
          <w:rFonts w:asciiTheme="minorHAnsi" w:hAnsiTheme="minorHAnsi" w:cstheme="minorHAnsi"/>
        </w:rPr>
        <w:t xml:space="preserve"> dayalı</w:t>
      </w:r>
      <w:r w:rsidRPr="00C134CE">
        <w:rPr>
          <w:rFonts w:asciiTheme="minorHAnsi" w:hAnsiTheme="minorHAnsi" w:cstheme="minorHAnsi"/>
        </w:rPr>
        <w:t xml:space="preserve"> veri işleme faaliyeti</w:t>
      </w:r>
      <w:r w:rsidRPr="00C134CE">
        <w:rPr>
          <w:rFonts w:asciiTheme="minorHAnsi" w:hAnsiTheme="minorHAnsi" w:cstheme="minorHAnsi"/>
          <w:spacing w:val="-7"/>
        </w:rPr>
        <w:t xml:space="preserve"> </w:t>
      </w:r>
      <w:r w:rsidRPr="00C134CE">
        <w:rPr>
          <w:rFonts w:asciiTheme="minorHAnsi" w:hAnsiTheme="minorHAnsi" w:cstheme="minorHAnsi"/>
        </w:rPr>
        <w:t>gerçekleştirilmektedir.</w:t>
      </w:r>
    </w:p>
    <w:p w14:paraId="36E833C5" w14:textId="77777777" w:rsidR="00414C61" w:rsidRPr="00C134CE" w:rsidRDefault="007B7F78" w:rsidP="0031256B">
      <w:pPr>
        <w:pStyle w:val="Balk3"/>
        <w:numPr>
          <w:ilvl w:val="0"/>
          <w:numId w:val="17"/>
        </w:numPr>
        <w:tabs>
          <w:tab w:val="left" w:pos="10065"/>
        </w:tabs>
        <w:spacing w:before="80" w:after="80"/>
        <w:ind w:left="530"/>
        <w:rPr>
          <w:rFonts w:asciiTheme="minorHAnsi" w:hAnsiTheme="minorHAnsi" w:cstheme="minorHAnsi"/>
        </w:rPr>
      </w:pPr>
      <w:bookmarkStart w:id="35" w:name="3._Özel_Nitelikli_Kişisel_Verilerin_İşle"/>
      <w:bookmarkStart w:id="36" w:name="_Toc49516687"/>
      <w:bookmarkEnd w:id="35"/>
      <w:r w:rsidRPr="00C134CE">
        <w:rPr>
          <w:rFonts w:asciiTheme="minorHAnsi" w:hAnsiTheme="minorHAnsi" w:cstheme="minorHAnsi"/>
        </w:rPr>
        <w:t>Özel Nitelikli Kişisel Verilerin İşlenmesi Kuralları</w:t>
      </w:r>
      <w:bookmarkEnd w:id="36"/>
    </w:p>
    <w:p w14:paraId="0516EDFA" w14:textId="02C4C17C" w:rsidR="00414C61" w:rsidRPr="00C134CE" w:rsidRDefault="007B7F78" w:rsidP="0016113F">
      <w:pPr>
        <w:pStyle w:val="GvdeMetni"/>
        <w:tabs>
          <w:tab w:val="left" w:pos="10065"/>
        </w:tabs>
        <w:spacing w:before="80" w:after="80"/>
        <w:ind w:right="177"/>
        <w:rPr>
          <w:rFonts w:asciiTheme="minorHAnsi" w:hAnsiTheme="minorHAnsi" w:cstheme="minorHAnsi"/>
        </w:rPr>
      </w:pPr>
      <w:r w:rsidRPr="00C134CE">
        <w:rPr>
          <w:rFonts w:asciiTheme="minorHAnsi" w:hAnsiTheme="minorHAnsi" w:cstheme="minorHAnsi"/>
        </w:rPr>
        <w:t>Şirketimiz tarafından, “</w:t>
      </w:r>
      <w:r w:rsidRPr="00C134CE">
        <w:rPr>
          <w:rFonts w:asciiTheme="minorHAnsi" w:hAnsiTheme="minorHAnsi" w:cstheme="minorHAnsi"/>
          <w:b/>
        </w:rPr>
        <w:t>özel nitelikli</w:t>
      </w:r>
      <w:r w:rsidRPr="00C134CE">
        <w:rPr>
          <w:rFonts w:asciiTheme="minorHAnsi" w:hAnsiTheme="minorHAnsi" w:cstheme="minorHAnsi"/>
        </w:rPr>
        <w:t xml:space="preserve">” olarak belirlenen kişisel verilerin işlenmesinde, </w:t>
      </w:r>
      <w:r w:rsidR="000C6E9D" w:rsidRPr="00C134CE">
        <w:rPr>
          <w:rFonts w:asciiTheme="minorHAnsi" w:hAnsiTheme="minorHAnsi" w:cstheme="minorHAnsi"/>
        </w:rPr>
        <w:t xml:space="preserve">6698 Sayılı </w:t>
      </w:r>
      <w:r w:rsidRPr="00C134CE">
        <w:rPr>
          <w:rFonts w:asciiTheme="minorHAnsi" w:hAnsiTheme="minorHAnsi" w:cstheme="minorHAnsi"/>
        </w:rPr>
        <w:t>KV</w:t>
      </w:r>
      <w:r w:rsidR="00634C6B" w:rsidRPr="00C134CE">
        <w:rPr>
          <w:rFonts w:asciiTheme="minorHAnsi" w:hAnsiTheme="minorHAnsi" w:cstheme="minorHAnsi"/>
        </w:rPr>
        <w:t>K</w:t>
      </w:r>
      <w:r w:rsidR="007A272F" w:rsidRPr="00C134CE">
        <w:rPr>
          <w:rFonts w:asciiTheme="minorHAnsi" w:hAnsiTheme="minorHAnsi" w:cstheme="minorHAnsi"/>
        </w:rPr>
        <w:t xml:space="preserve"> </w:t>
      </w:r>
      <w:r w:rsidR="009B03A0" w:rsidRPr="00C134CE">
        <w:rPr>
          <w:rFonts w:asciiTheme="minorHAnsi" w:hAnsiTheme="minorHAnsi" w:cstheme="minorHAnsi"/>
        </w:rPr>
        <w:t>K</w:t>
      </w:r>
      <w:r w:rsidR="007A272F" w:rsidRPr="00C134CE">
        <w:rPr>
          <w:rFonts w:asciiTheme="minorHAnsi" w:hAnsiTheme="minorHAnsi" w:cstheme="minorHAnsi"/>
        </w:rPr>
        <w:t>anunu</w:t>
      </w:r>
      <w:r w:rsidR="007F428E" w:rsidRPr="00C134CE">
        <w:rPr>
          <w:rFonts w:asciiTheme="minorHAnsi" w:hAnsiTheme="minorHAnsi" w:cstheme="minorHAnsi"/>
        </w:rPr>
        <w:t>n</w:t>
      </w:r>
      <w:r w:rsidRPr="00C134CE">
        <w:rPr>
          <w:rFonts w:asciiTheme="minorHAnsi" w:hAnsiTheme="minorHAnsi" w:cstheme="minorHAnsi"/>
        </w:rPr>
        <w:t>da öngörülen düzenlemelere uygun davranılmaktadır. KV</w:t>
      </w:r>
      <w:r w:rsidR="00634C6B" w:rsidRPr="00C134CE">
        <w:rPr>
          <w:rFonts w:asciiTheme="minorHAnsi" w:hAnsiTheme="minorHAnsi" w:cstheme="minorHAnsi"/>
        </w:rPr>
        <w:t>K</w:t>
      </w:r>
      <w:r w:rsidR="007A272F" w:rsidRPr="00C134CE">
        <w:rPr>
          <w:rFonts w:asciiTheme="minorHAnsi" w:hAnsiTheme="minorHAnsi" w:cstheme="minorHAnsi"/>
        </w:rPr>
        <w:t xml:space="preserve"> </w:t>
      </w:r>
      <w:r w:rsidRPr="00C134CE">
        <w:rPr>
          <w:rFonts w:asciiTheme="minorHAnsi" w:hAnsiTheme="minorHAnsi" w:cstheme="minorHAnsi"/>
        </w:rPr>
        <w:t>K</w:t>
      </w:r>
      <w:r w:rsidR="007A272F" w:rsidRPr="00C134CE">
        <w:rPr>
          <w:rFonts w:asciiTheme="minorHAnsi" w:hAnsiTheme="minorHAnsi" w:cstheme="minorHAnsi"/>
        </w:rPr>
        <w:t>anunu</w:t>
      </w:r>
      <w:r w:rsidRPr="00C134CE">
        <w:rPr>
          <w:rFonts w:asciiTheme="minorHAnsi" w:hAnsiTheme="minorHAnsi" w:cstheme="minorHAnsi"/>
        </w:rPr>
        <w:t>’</w:t>
      </w:r>
      <w:r w:rsidR="009B03A0" w:rsidRPr="00C134CE">
        <w:rPr>
          <w:rFonts w:asciiTheme="minorHAnsi" w:hAnsiTheme="minorHAnsi" w:cstheme="minorHAnsi"/>
        </w:rPr>
        <w:t>n</w:t>
      </w:r>
      <w:r w:rsidR="00560465" w:rsidRPr="00C134CE">
        <w:rPr>
          <w:rFonts w:asciiTheme="minorHAnsi" w:hAnsiTheme="minorHAnsi" w:cstheme="minorHAnsi"/>
        </w:rPr>
        <w:t>u</w:t>
      </w:r>
      <w:r w:rsidRPr="00C134CE">
        <w:rPr>
          <w:rFonts w:asciiTheme="minorHAnsi" w:hAnsiTheme="minorHAnsi" w:cstheme="minorHAnsi"/>
        </w:rPr>
        <w:t xml:space="preserve">n 6. maddesinde, hukuka aykırı olarak işlendiğinde kişilerin mağduriyetine veya ayrımcılığa sebep olma riski taşıyan bir takım kişisel veri </w:t>
      </w:r>
      <w:r w:rsidRPr="00C134CE">
        <w:rPr>
          <w:rFonts w:asciiTheme="minorHAnsi" w:hAnsiTheme="minorHAnsi" w:cstheme="minorHAnsi"/>
          <w:b/>
          <w:bCs/>
        </w:rPr>
        <w:t>“özel nitelikli”</w:t>
      </w:r>
      <w:r w:rsidRPr="00C134CE">
        <w:rPr>
          <w:rFonts w:asciiTheme="minorHAnsi" w:hAnsiTheme="minorHAnsi" w:cstheme="minorHAnsi"/>
        </w:rPr>
        <w:t xml:space="preserve"> olarak belirlenmiş olup bu verilerin işlenmesinde dikkat ve hassasiyet gösterilmesi gerekmektedir. Bunlar; ırk, etnik köken, siyasi düşünce, felsefi inanç, din, mezhep veya diğer inançlar, kılık ve kıyafet, dernek, vakıf ya da sendika üyeliği, sağlık, cinsel hayat, ceza mahkûmiyeti ve güvenlik tedbirleriyle ilgili veriler ile biyometrik ve genetik verilerdir. KVK</w:t>
      </w:r>
      <w:r w:rsidR="007A272F" w:rsidRPr="00C134CE">
        <w:rPr>
          <w:rFonts w:asciiTheme="minorHAnsi" w:hAnsiTheme="minorHAnsi" w:cstheme="minorHAnsi"/>
        </w:rPr>
        <w:t xml:space="preserve"> </w:t>
      </w:r>
      <w:r w:rsidR="00C134CE" w:rsidRPr="00C134CE">
        <w:rPr>
          <w:rFonts w:asciiTheme="minorHAnsi" w:hAnsiTheme="minorHAnsi" w:cstheme="minorHAnsi"/>
        </w:rPr>
        <w:t>Kanununa</w:t>
      </w:r>
      <w:r w:rsidRPr="00C134CE">
        <w:rPr>
          <w:rFonts w:asciiTheme="minorHAnsi" w:hAnsiTheme="minorHAnsi" w:cstheme="minorHAnsi"/>
        </w:rPr>
        <w:t xml:space="preserve"> uygun bir biçimde Şirketimiz tarafından; özel nitelikli kişisel veriler, gerekli önlemlerin alınması kaydıyla aşağıdaki durumlarda işlenmektedir:</w:t>
      </w:r>
    </w:p>
    <w:p w14:paraId="0B03FED4" w14:textId="77777777" w:rsidR="00EF0877" w:rsidRPr="00C134CE" w:rsidRDefault="007B7F78" w:rsidP="00DB27FD">
      <w:pPr>
        <w:pStyle w:val="ListeParagraf"/>
        <w:numPr>
          <w:ilvl w:val="0"/>
          <w:numId w:val="21"/>
        </w:numPr>
        <w:tabs>
          <w:tab w:val="left" w:pos="10065"/>
        </w:tabs>
        <w:spacing w:before="60" w:after="60"/>
        <w:ind w:left="709" w:right="182"/>
        <w:rPr>
          <w:rFonts w:asciiTheme="minorHAnsi" w:hAnsiTheme="minorHAnsi" w:cstheme="minorHAnsi"/>
        </w:rPr>
      </w:pPr>
      <w:r w:rsidRPr="00C134CE">
        <w:rPr>
          <w:rFonts w:asciiTheme="minorHAnsi" w:hAnsiTheme="minorHAnsi" w:cstheme="minorHAnsi"/>
        </w:rPr>
        <w:t>Kişisel veri sahibinin sağlığı ve cinsel hayatı dışındaki özel nitelikli kişisel veriler, kanunlarda öngörülen hallerde veya kişisel veri sahibinin açık rızası var ise buna dayalı</w:t>
      </w:r>
      <w:r w:rsidRPr="00C134CE">
        <w:rPr>
          <w:rFonts w:asciiTheme="minorHAnsi" w:hAnsiTheme="minorHAnsi" w:cstheme="minorHAnsi"/>
          <w:spacing w:val="-16"/>
        </w:rPr>
        <w:t xml:space="preserve"> </w:t>
      </w:r>
      <w:r w:rsidRPr="00C134CE">
        <w:rPr>
          <w:rFonts w:asciiTheme="minorHAnsi" w:hAnsiTheme="minorHAnsi" w:cstheme="minorHAnsi"/>
        </w:rPr>
        <w:t>olarak,</w:t>
      </w:r>
    </w:p>
    <w:p w14:paraId="617F31C6" w14:textId="77777777" w:rsidR="00943C98" w:rsidRPr="00C134CE" w:rsidRDefault="007B7F78" w:rsidP="00DB27FD">
      <w:pPr>
        <w:pStyle w:val="ListeParagraf"/>
        <w:numPr>
          <w:ilvl w:val="0"/>
          <w:numId w:val="21"/>
        </w:numPr>
        <w:tabs>
          <w:tab w:val="left" w:pos="10065"/>
        </w:tabs>
        <w:spacing w:before="60" w:after="60"/>
        <w:ind w:left="709" w:right="182"/>
        <w:rPr>
          <w:rFonts w:asciiTheme="minorHAnsi" w:hAnsiTheme="minorHAnsi" w:cstheme="minorHAnsi"/>
        </w:rPr>
      </w:pPr>
      <w:r w:rsidRPr="00C134CE">
        <w:rPr>
          <w:rFonts w:asciiTheme="minorHAnsi" w:hAnsiTheme="minorHAnsi" w:cstheme="minorHAnsi"/>
        </w:rPr>
        <w:t>Kişisel veri sahibinin sağlığına ve cinsel hayatına ilişkin özel nitelikli kişisel veriler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veya kişisel veri sahibinin açık rızası ile işlenmektedir.</w:t>
      </w:r>
    </w:p>
    <w:p w14:paraId="6874A01C" w14:textId="2DA3018C" w:rsidR="00414C61" w:rsidRPr="00C134CE" w:rsidRDefault="007B7F78" w:rsidP="00DB27FD">
      <w:pPr>
        <w:pStyle w:val="ListeParagraf"/>
        <w:numPr>
          <w:ilvl w:val="0"/>
          <w:numId w:val="21"/>
        </w:numPr>
        <w:tabs>
          <w:tab w:val="left" w:pos="10065"/>
        </w:tabs>
        <w:spacing w:before="60" w:after="60"/>
        <w:ind w:left="709" w:right="182"/>
        <w:rPr>
          <w:rFonts w:asciiTheme="minorHAnsi" w:hAnsiTheme="minorHAnsi" w:cstheme="minorHAnsi"/>
        </w:rPr>
      </w:pPr>
      <w:r w:rsidRPr="00C134CE">
        <w:rPr>
          <w:rFonts w:asciiTheme="minorHAnsi" w:hAnsiTheme="minorHAnsi" w:cstheme="minorHAnsi"/>
        </w:rPr>
        <w:t>Hangi nedene dayanırsa dayansın, işleme süreçlerinde daima genel veri işleme ilkeleri dikkate alınmakta ve bu ilkelere uygunluk sağlanmaktadır (KVK</w:t>
      </w:r>
      <w:r w:rsidR="00634C6B" w:rsidRPr="00C134CE">
        <w:rPr>
          <w:rFonts w:asciiTheme="minorHAnsi" w:hAnsiTheme="minorHAnsi" w:cstheme="minorHAnsi"/>
        </w:rPr>
        <w:t>K</w:t>
      </w:r>
      <w:r w:rsidRPr="00C134CE">
        <w:rPr>
          <w:rFonts w:asciiTheme="minorHAnsi" w:hAnsiTheme="minorHAnsi" w:cstheme="minorHAnsi"/>
        </w:rPr>
        <w:t xml:space="preserve"> </w:t>
      </w:r>
      <w:r w:rsidR="00560204" w:rsidRPr="00C134CE">
        <w:rPr>
          <w:rFonts w:asciiTheme="minorHAnsi" w:hAnsiTheme="minorHAnsi" w:cstheme="minorHAnsi"/>
        </w:rPr>
        <w:t>Md</w:t>
      </w:r>
      <w:r w:rsidRPr="00C134CE">
        <w:rPr>
          <w:rFonts w:asciiTheme="minorHAnsi" w:hAnsiTheme="minorHAnsi" w:cstheme="minorHAnsi"/>
        </w:rPr>
        <w:t>. 4).</w:t>
      </w:r>
    </w:p>
    <w:p w14:paraId="5D2F39DF" w14:textId="2E19DB1E" w:rsidR="00414C61" w:rsidRPr="00C134CE" w:rsidRDefault="007B7F78" w:rsidP="0016113F">
      <w:pPr>
        <w:pStyle w:val="GvdeMetni"/>
        <w:tabs>
          <w:tab w:val="left" w:pos="10065"/>
        </w:tabs>
        <w:spacing w:before="60" w:after="60"/>
        <w:ind w:right="176"/>
        <w:rPr>
          <w:rFonts w:asciiTheme="minorHAnsi" w:hAnsiTheme="minorHAnsi" w:cstheme="minorHAnsi"/>
        </w:rPr>
      </w:pPr>
      <w:r w:rsidRPr="00C134CE">
        <w:rPr>
          <w:rFonts w:asciiTheme="minorHAnsi" w:hAnsiTheme="minorHAnsi" w:cstheme="minorHAnsi"/>
        </w:rPr>
        <w:t>Özel nitelikli verilerin korunması ile ilgili olarak şirketimizde</w:t>
      </w:r>
      <w:r w:rsidR="000C6E9D" w:rsidRPr="00C134CE">
        <w:rPr>
          <w:rFonts w:asciiTheme="minorHAnsi" w:hAnsiTheme="minorHAnsi" w:cstheme="minorHAnsi"/>
        </w:rPr>
        <w:t xml:space="preserve"> iş bu</w:t>
      </w:r>
      <w:r w:rsidRPr="00C134CE">
        <w:rPr>
          <w:rFonts w:asciiTheme="minorHAnsi" w:hAnsiTheme="minorHAnsi" w:cstheme="minorHAnsi"/>
        </w:rPr>
        <w:t xml:space="preserve"> “</w:t>
      </w:r>
      <w:r w:rsidR="00634C6B" w:rsidRPr="00C134CE">
        <w:rPr>
          <w:rFonts w:asciiTheme="minorHAnsi" w:hAnsiTheme="minorHAnsi" w:cstheme="minorHAnsi"/>
          <w:b/>
        </w:rPr>
        <w:t xml:space="preserve">Kişisel Verilerin Korunması </w:t>
      </w:r>
      <w:r w:rsidR="00317EBE" w:rsidRPr="00C134CE">
        <w:rPr>
          <w:rFonts w:asciiTheme="minorHAnsi" w:hAnsiTheme="minorHAnsi" w:cstheme="minorHAnsi"/>
          <w:b/>
        </w:rPr>
        <w:t xml:space="preserve">ve </w:t>
      </w:r>
      <w:r w:rsidR="00634C6B" w:rsidRPr="00C134CE">
        <w:rPr>
          <w:rFonts w:asciiTheme="minorHAnsi" w:hAnsiTheme="minorHAnsi" w:cstheme="minorHAnsi"/>
          <w:b/>
        </w:rPr>
        <w:t>İşlenmesi</w:t>
      </w:r>
      <w:r w:rsidR="00943C98" w:rsidRPr="00C134CE">
        <w:rPr>
          <w:rFonts w:asciiTheme="minorHAnsi" w:hAnsiTheme="minorHAnsi" w:cstheme="minorHAnsi"/>
          <w:b/>
        </w:rPr>
        <w:t xml:space="preserve"> </w:t>
      </w:r>
      <w:r w:rsidR="00634C6B" w:rsidRPr="00C134CE">
        <w:rPr>
          <w:rFonts w:asciiTheme="minorHAnsi" w:hAnsiTheme="minorHAnsi" w:cstheme="minorHAnsi"/>
          <w:b/>
        </w:rPr>
        <w:t>Politikası</w:t>
      </w:r>
      <w:r w:rsidRPr="00C134CE">
        <w:rPr>
          <w:rFonts w:asciiTheme="minorHAnsi" w:hAnsiTheme="minorHAnsi" w:cstheme="minorHAnsi"/>
        </w:rPr>
        <w:t>”</w:t>
      </w:r>
      <w:r w:rsidR="00943C98" w:rsidRPr="00C134CE">
        <w:rPr>
          <w:rFonts w:asciiTheme="minorHAnsi" w:hAnsiTheme="minorHAnsi" w:cstheme="minorHAnsi"/>
        </w:rPr>
        <w:t xml:space="preserve"> </w:t>
      </w:r>
      <w:r w:rsidRPr="00C134CE">
        <w:rPr>
          <w:rFonts w:asciiTheme="minorHAnsi" w:hAnsiTheme="minorHAnsi" w:cstheme="minorHAnsi"/>
        </w:rPr>
        <w:t>yürürlüğe konulmuş olup, iş birimlerimizde bu politika hükümlerine göre hareket edilmekte ve gereken tedbirler alınmaktadır.</w:t>
      </w:r>
    </w:p>
    <w:p w14:paraId="77CC08D5" w14:textId="77777777" w:rsidR="00414C61" w:rsidRPr="00C134CE" w:rsidRDefault="007B7F78" w:rsidP="00DB27FD">
      <w:pPr>
        <w:pStyle w:val="Balk3"/>
        <w:numPr>
          <w:ilvl w:val="0"/>
          <w:numId w:val="17"/>
        </w:numPr>
        <w:tabs>
          <w:tab w:val="left" w:pos="10065"/>
        </w:tabs>
        <w:spacing w:before="60" w:after="60"/>
        <w:ind w:left="530"/>
        <w:rPr>
          <w:rFonts w:asciiTheme="minorHAnsi" w:hAnsiTheme="minorHAnsi" w:cstheme="minorHAnsi"/>
        </w:rPr>
      </w:pPr>
      <w:bookmarkStart w:id="37" w:name="4._Verisi_İşlenen_İlgili_Kişilerin_Aydın"/>
      <w:bookmarkStart w:id="38" w:name="_Toc49516688"/>
      <w:bookmarkEnd w:id="37"/>
      <w:r w:rsidRPr="00C134CE">
        <w:rPr>
          <w:rFonts w:asciiTheme="minorHAnsi" w:hAnsiTheme="minorHAnsi" w:cstheme="minorHAnsi"/>
        </w:rPr>
        <w:t>Verisi İşlenen İlgili Kişilerin Aydınlatılması ve Bilgilendirilmesi</w:t>
      </w:r>
      <w:bookmarkEnd w:id="38"/>
    </w:p>
    <w:p w14:paraId="697BD800" w14:textId="56220985" w:rsidR="00414C61" w:rsidRPr="000345A1" w:rsidRDefault="006E73B9" w:rsidP="0016113F">
      <w:r w:rsidRPr="00C134CE">
        <w:rPr>
          <w:rFonts w:asciiTheme="minorHAnsi" w:hAnsiTheme="minorHAnsi" w:cstheme="minorHAnsi"/>
        </w:rPr>
        <w:t xml:space="preserve">Veri Sorumlusu olarak </w:t>
      </w:r>
      <w:r w:rsidRPr="00C134CE">
        <w:rPr>
          <w:b/>
          <w:color w:val="000000"/>
        </w:rPr>
        <w:t>“</w:t>
      </w:r>
      <w:r w:rsidR="00722BDB">
        <w:rPr>
          <w:b/>
          <w:color w:val="000000"/>
        </w:rPr>
        <w:t>Ace Asansör</w:t>
      </w:r>
      <w:r w:rsidRPr="00C134CE">
        <w:rPr>
          <w:b/>
          <w:color w:val="000000"/>
        </w:rPr>
        <w:t>”</w:t>
      </w:r>
      <w:r w:rsidR="007B7F78" w:rsidRPr="00C134CE">
        <w:rPr>
          <w:rFonts w:asciiTheme="minorHAnsi" w:hAnsiTheme="minorHAnsi" w:cstheme="minorHAnsi"/>
        </w:rPr>
        <w:t xml:space="preserve">, </w:t>
      </w:r>
      <w:r w:rsidRPr="00C134CE">
        <w:rPr>
          <w:rFonts w:asciiTheme="minorHAnsi" w:hAnsiTheme="minorHAnsi" w:cstheme="minorHAnsi"/>
        </w:rPr>
        <w:t xml:space="preserve">6698 Sayılı </w:t>
      </w:r>
      <w:r w:rsidR="007B7F78" w:rsidRPr="00C134CE">
        <w:rPr>
          <w:rFonts w:asciiTheme="minorHAnsi" w:hAnsiTheme="minorHAnsi" w:cstheme="minorHAnsi"/>
        </w:rPr>
        <w:t>KVK</w:t>
      </w:r>
      <w:r w:rsidR="007A272F" w:rsidRPr="00C134CE">
        <w:rPr>
          <w:rFonts w:asciiTheme="minorHAnsi" w:hAnsiTheme="minorHAnsi" w:cstheme="minorHAnsi"/>
        </w:rPr>
        <w:t xml:space="preserve"> </w:t>
      </w:r>
      <w:r w:rsidR="00317EBE" w:rsidRPr="00C134CE">
        <w:rPr>
          <w:rFonts w:asciiTheme="minorHAnsi" w:hAnsiTheme="minorHAnsi" w:cstheme="minorHAnsi"/>
        </w:rPr>
        <w:t>K</w:t>
      </w:r>
      <w:r w:rsidR="007A272F" w:rsidRPr="00C134CE">
        <w:rPr>
          <w:rFonts w:asciiTheme="minorHAnsi" w:hAnsiTheme="minorHAnsi" w:cstheme="minorHAnsi"/>
        </w:rPr>
        <w:t>anunu</w:t>
      </w:r>
      <w:r w:rsidR="007B7F78" w:rsidRPr="00C134CE">
        <w:rPr>
          <w:rFonts w:asciiTheme="minorHAnsi" w:hAnsiTheme="minorHAnsi" w:cstheme="minorHAnsi"/>
        </w:rPr>
        <w:t>’n</w:t>
      </w:r>
      <w:r w:rsidR="00092F9D" w:rsidRPr="00C134CE">
        <w:rPr>
          <w:rFonts w:asciiTheme="minorHAnsi" w:hAnsiTheme="minorHAnsi" w:cstheme="minorHAnsi"/>
        </w:rPr>
        <w:t>u</w:t>
      </w:r>
      <w:r w:rsidR="007B7F78" w:rsidRPr="00C134CE">
        <w:rPr>
          <w:rFonts w:asciiTheme="minorHAnsi" w:hAnsiTheme="minorHAnsi" w:cstheme="minorHAnsi"/>
        </w:rPr>
        <w:t xml:space="preserve">n 10. maddesine uygun olarak, kişisel verilerin elde edilmesi sırasında kişisel veri sahiplerini </w:t>
      </w:r>
      <w:r w:rsidRPr="00C134CE">
        <w:rPr>
          <w:rFonts w:asciiTheme="minorHAnsi" w:hAnsiTheme="minorHAnsi" w:cstheme="minorHAnsi"/>
        </w:rPr>
        <w:t>bilgilendirmektedir. (A</w:t>
      </w:r>
      <w:r w:rsidR="007B7F78" w:rsidRPr="00C134CE">
        <w:rPr>
          <w:rFonts w:asciiTheme="minorHAnsi" w:hAnsiTheme="minorHAnsi" w:cstheme="minorHAnsi"/>
        </w:rPr>
        <w:t>ydınlatmaktadır.</w:t>
      </w:r>
      <w:r w:rsidRPr="00C134CE">
        <w:rPr>
          <w:rFonts w:asciiTheme="minorHAnsi" w:hAnsiTheme="minorHAnsi" w:cstheme="minorHAnsi"/>
        </w:rPr>
        <w:t>)</w:t>
      </w:r>
      <w:r w:rsidR="007B7F78" w:rsidRPr="00C134CE">
        <w:rPr>
          <w:rFonts w:asciiTheme="minorHAnsi" w:hAnsiTheme="minorHAnsi" w:cstheme="minorHAnsi"/>
        </w:rPr>
        <w:t xml:space="preserve"> Bu kapsamda verisi işlenen ilgili kişiye</w:t>
      </w:r>
      <w:r w:rsidR="00A45F8A" w:rsidRPr="00C134CE">
        <w:rPr>
          <w:rFonts w:asciiTheme="minorHAnsi" w:hAnsiTheme="minorHAnsi" w:cstheme="minorHAnsi"/>
        </w:rPr>
        <w:t xml:space="preserve"> (Veri Sahibi)</w:t>
      </w:r>
      <w:r w:rsidR="007B7F78" w:rsidRPr="00C134CE">
        <w:rPr>
          <w:rFonts w:asciiTheme="minorHAnsi" w:hAnsiTheme="minorHAnsi" w:cstheme="minorHAnsi"/>
        </w:rPr>
        <w:t xml:space="preserve"> kişisel verilerin hangi amaçla işleneceği, işlenen kişisel verilerin kimlere ve hangi amaçla aktarılabileceği, kişisel veri toplamanın yöntemi ve hukuki sebebi ile kişisel verisi işlenen ilgili kişinin </w:t>
      </w:r>
      <w:r w:rsidR="00A45F8A" w:rsidRPr="00C134CE">
        <w:rPr>
          <w:rFonts w:asciiTheme="minorHAnsi" w:hAnsiTheme="minorHAnsi" w:cstheme="minorHAnsi"/>
        </w:rPr>
        <w:t xml:space="preserve">(Veri Sahibi) </w:t>
      </w:r>
      <w:r w:rsidR="007B7F78" w:rsidRPr="00C134CE">
        <w:rPr>
          <w:rFonts w:asciiTheme="minorHAnsi" w:hAnsiTheme="minorHAnsi" w:cstheme="minorHAnsi"/>
        </w:rPr>
        <w:t xml:space="preserve">hakları </w:t>
      </w:r>
      <w:r w:rsidR="00317EBE" w:rsidRPr="00C134CE">
        <w:rPr>
          <w:rFonts w:asciiTheme="minorHAnsi" w:hAnsiTheme="minorHAnsi" w:cstheme="minorHAnsi"/>
        </w:rPr>
        <w:t xml:space="preserve">konusunda </w:t>
      </w:r>
      <w:r w:rsidR="00C65507" w:rsidRPr="00C134CE">
        <w:rPr>
          <w:rFonts w:asciiTheme="minorHAnsi" w:hAnsiTheme="minorHAnsi" w:cstheme="minorHAnsi"/>
        </w:rPr>
        <w:t>bilgilendirme</w:t>
      </w:r>
      <w:r w:rsidRPr="00C134CE">
        <w:rPr>
          <w:rFonts w:asciiTheme="minorHAnsi" w:hAnsiTheme="minorHAnsi" w:cstheme="minorHAnsi"/>
        </w:rPr>
        <w:t xml:space="preserve"> (A</w:t>
      </w:r>
      <w:r w:rsidR="00317EBE" w:rsidRPr="00C134CE">
        <w:rPr>
          <w:rFonts w:asciiTheme="minorHAnsi" w:hAnsiTheme="minorHAnsi" w:cstheme="minorHAnsi"/>
        </w:rPr>
        <w:t>ydınlatma</w:t>
      </w:r>
      <w:r w:rsidRPr="00C134CE">
        <w:rPr>
          <w:rFonts w:asciiTheme="minorHAnsi" w:hAnsiTheme="minorHAnsi" w:cstheme="minorHAnsi"/>
        </w:rPr>
        <w:t>)</w:t>
      </w:r>
      <w:r w:rsidR="00317EBE" w:rsidRPr="00C134CE">
        <w:rPr>
          <w:rFonts w:asciiTheme="minorHAnsi" w:hAnsiTheme="minorHAnsi" w:cstheme="minorHAnsi"/>
        </w:rPr>
        <w:t xml:space="preserve"> yapılmaktadır.</w:t>
      </w:r>
      <w:r w:rsidR="009B03A0" w:rsidRPr="00C134CE">
        <w:rPr>
          <w:rFonts w:asciiTheme="minorHAnsi" w:hAnsiTheme="minorHAnsi" w:cstheme="minorHAnsi"/>
        </w:rPr>
        <w:t xml:space="preserve"> </w:t>
      </w:r>
      <w:r w:rsidR="007B7F78" w:rsidRPr="00C134CE">
        <w:rPr>
          <w:rFonts w:asciiTheme="minorHAnsi" w:hAnsiTheme="minorHAnsi" w:cstheme="minorHAnsi"/>
        </w:rPr>
        <w:t>KV</w:t>
      </w:r>
      <w:r w:rsidR="00317EBE" w:rsidRPr="00C134CE">
        <w:rPr>
          <w:rFonts w:asciiTheme="minorHAnsi" w:hAnsiTheme="minorHAnsi" w:cstheme="minorHAnsi"/>
        </w:rPr>
        <w:t>K</w:t>
      </w:r>
      <w:r w:rsidR="007A272F" w:rsidRPr="00C134CE">
        <w:rPr>
          <w:rFonts w:asciiTheme="minorHAnsi" w:hAnsiTheme="minorHAnsi" w:cstheme="minorHAnsi"/>
        </w:rPr>
        <w:t xml:space="preserve"> </w:t>
      </w:r>
      <w:r w:rsidR="009B03A0" w:rsidRPr="00C134CE">
        <w:rPr>
          <w:rFonts w:asciiTheme="minorHAnsi" w:hAnsiTheme="minorHAnsi" w:cstheme="minorHAnsi"/>
        </w:rPr>
        <w:t>K</w:t>
      </w:r>
      <w:r w:rsidR="007A272F" w:rsidRPr="00C134CE">
        <w:rPr>
          <w:rFonts w:asciiTheme="minorHAnsi" w:hAnsiTheme="minorHAnsi" w:cstheme="minorHAnsi"/>
        </w:rPr>
        <w:t>anunu</w:t>
      </w:r>
      <w:r w:rsidR="007B7F78" w:rsidRPr="00C134CE">
        <w:rPr>
          <w:rFonts w:asciiTheme="minorHAnsi" w:hAnsiTheme="minorHAnsi" w:cstheme="minorHAnsi"/>
        </w:rPr>
        <w:t>’</w:t>
      </w:r>
      <w:r w:rsidR="009B03A0" w:rsidRPr="00C134CE">
        <w:rPr>
          <w:rFonts w:asciiTheme="minorHAnsi" w:hAnsiTheme="minorHAnsi" w:cstheme="minorHAnsi"/>
        </w:rPr>
        <w:t>n</w:t>
      </w:r>
      <w:r w:rsidR="00092F9D" w:rsidRPr="00C134CE">
        <w:rPr>
          <w:rFonts w:asciiTheme="minorHAnsi" w:hAnsiTheme="minorHAnsi" w:cstheme="minorHAnsi"/>
        </w:rPr>
        <w:t>u</w:t>
      </w:r>
      <w:r w:rsidR="009B03A0" w:rsidRPr="00C134CE">
        <w:rPr>
          <w:rFonts w:asciiTheme="minorHAnsi" w:hAnsiTheme="minorHAnsi" w:cstheme="minorHAnsi"/>
        </w:rPr>
        <w:t>n</w:t>
      </w:r>
      <w:r w:rsidR="007B7F78" w:rsidRPr="00C134CE">
        <w:rPr>
          <w:rFonts w:asciiTheme="minorHAnsi" w:hAnsiTheme="minorHAnsi" w:cstheme="minorHAnsi"/>
        </w:rPr>
        <w:t xml:space="preserve"> 11. maddesinde kişisel verisi işlenen </w:t>
      </w:r>
      <w:r w:rsidR="007B7F78" w:rsidRPr="00C134CE">
        <w:rPr>
          <w:rFonts w:asciiTheme="minorHAnsi" w:hAnsiTheme="minorHAnsi" w:cstheme="minorHAnsi"/>
        </w:rPr>
        <w:lastRenderedPageBreak/>
        <w:t>ilgili kişinin</w:t>
      </w:r>
      <w:r w:rsidR="00A45F8A" w:rsidRPr="00C134CE">
        <w:rPr>
          <w:rFonts w:asciiTheme="minorHAnsi" w:hAnsiTheme="minorHAnsi" w:cstheme="minorHAnsi"/>
        </w:rPr>
        <w:t xml:space="preserve"> (Veri Sahibi) </w:t>
      </w:r>
      <w:r w:rsidR="007B7F78" w:rsidRPr="00C134CE">
        <w:rPr>
          <w:rFonts w:asciiTheme="minorHAnsi" w:hAnsiTheme="minorHAnsi" w:cstheme="minorHAnsi"/>
        </w:rPr>
        <w:t>hakları arasında “Bilgi Talep Etme” de sayılmış olup, Şirketimiz bu kapsamd</w:t>
      </w:r>
      <w:r w:rsidR="009B03A0" w:rsidRPr="00C134CE">
        <w:rPr>
          <w:rFonts w:asciiTheme="minorHAnsi" w:hAnsiTheme="minorHAnsi" w:cstheme="minorHAnsi"/>
        </w:rPr>
        <w:t xml:space="preserve">a, Anayasa’nın 20. ve </w:t>
      </w:r>
      <w:r w:rsidR="00EE140B">
        <w:rPr>
          <w:rFonts w:asciiTheme="minorHAnsi" w:hAnsiTheme="minorHAnsi" w:cstheme="minorHAnsi"/>
        </w:rPr>
        <w:t xml:space="preserve">6698 Sayılı </w:t>
      </w:r>
      <w:r w:rsidR="009B03A0" w:rsidRPr="00C134CE">
        <w:rPr>
          <w:rFonts w:asciiTheme="minorHAnsi" w:hAnsiTheme="minorHAnsi" w:cstheme="minorHAnsi"/>
        </w:rPr>
        <w:t>KVK</w:t>
      </w:r>
      <w:r w:rsidR="007A272F" w:rsidRPr="00C134CE">
        <w:rPr>
          <w:rFonts w:asciiTheme="minorHAnsi" w:hAnsiTheme="minorHAnsi" w:cstheme="minorHAnsi"/>
        </w:rPr>
        <w:t xml:space="preserve"> </w:t>
      </w:r>
      <w:r w:rsidR="005964F1" w:rsidRPr="00C134CE">
        <w:rPr>
          <w:rFonts w:asciiTheme="minorHAnsi" w:hAnsiTheme="minorHAnsi" w:cstheme="minorHAnsi"/>
        </w:rPr>
        <w:t>K</w:t>
      </w:r>
      <w:r w:rsidR="007A272F" w:rsidRPr="00C134CE">
        <w:rPr>
          <w:rFonts w:asciiTheme="minorHAnsi" w:hAnsiTheme="minorHAnsi" w:cstheme="minorHAnsi"/>
        </w:rPr>
        <w:t>anunu</w:t>
      </w:r>
      <w:r w:rsidR="009B03A0" w:rsidRPr="00C134CE">
        <w:rPr>
          <w:rFonts w:asciiTheme="minorHAnsi" w:hAnsiTheme="minorHAnsi" w:cstheme="minorHAnsi"/>
        </w:rPr>
        <w:t>’n</w:t>
      </w:r>
      <w:r w:rsidR="00346ED6" w:rsidRPr="00C134CE">
        <w:rPr>
          <w:rFonts w:asciiTheme="minorHAnsi" w:hAnsiTheme="minorHAnsi" w:cstheme="minorHAnsi"/>
        </w:rPr>
        <w:t>u</w:t>
      </w:r>
      <w:r w:rsidR="007B7F78" w:rsidRPr="00C134CE">
        <w:rPr>
          <w:rFonts w:asciiTheme="minorHAnsi" w:hAnsiTheme="minorHAnsi" w:cstheme="minorHAnsi"/>
        </w:rPr>
        <w:t>n 11. maddelerine uygun olarak kişisel verisi işlenen ilgili kişinin</w:t>
      </w:r>
      <w:r w:rsidR="00A45F8A" w:rsidRPr="00C134CE">
        <w:rPr>
          <w:rFonts w:asciiTheme="minorHAnsi" w:hAnsiTheme="minorHAnsi" w:cstheme="minorHAnsi"/>
        </w:rPr>
        <w:t xml:space="preserve"> (Veri Sahibi)</w:t>
      </w:r>
      <w:r w:rsidR="007B7F78" w:rsidRPr="00C134CE">
        <w:rPr>
          <w:rFonts w:asciiTheme="minorHAnsi" w:hAnsiTheme="minorHAnsi" w:cstheme="minorHAnsi"/>
        </w:rPr>
        <w:t xml:space="preserve"> bilgi talep etmesi durumunda gerekli bilgilendirme yapılmakta, bu konuda </w:t>
      </w:r>
      <w:r w:rsidR="00EE140B" w:rsidRPr="00C134CE">
        <w:rPr>
          <w:b/>
          <w:color w:val="000000"/>
        </w:rPr>
        <w:t>“</w:t>
      </w:r>
      <w:r w:rsidR="00722BDB">
        <w:rPr>
          <w:b/>
          <w:color w:val="000000"/>
        </w:rPr>
        <w:t>Ace Asansör</w:t>
      </w:r>
      <w:r w:rsidR="00EE140B" w:rsidRPr="00C134CE">
        <w:rPr>
          <w:b/>
          <w:color w:val="000000"/>
        </w:rPr>
        <w:t>”</w:t>
      </w:r>
      <w:r w:rsidR="00943C98" w:rsidRPr="00C134CE">
        <w:rPr>
          <w:rFonts w:asciiTheme="minorHAnsi" w:hAnsiTheme="minorHAnsi" w:cstheme="minorHAnsi"/>
        </w:rPr>
        <w:t xml:space="preserve"> </w:t>
      </w:r>
      <w:r w:rsidR="00D90049">
        <w:rPr>
          <w:rFonts w:asciiTheme="minorHAnsi" w:hAnsiTheme="minorHAnsi" w:cstheme="minorHAnsi"/>
        </w:rPr>
        <w:t>Şirket merkezimizden</w:t>
      </w:r>
      <w:r w:rsidR="00943C98" w:rsidRPr="00C134CE">
        <w:rPr>
          <w:rFonts w:asciiTheme="minorHAnsi" w:hAnsiTheme="minorHAnsi" w:cstheme="minorHAnsi"/>
        </w:rPr>
        <w:t xml:space="preserve"> ve/veya  </w:t>
      </w:r>
      <w:r w:rsidR="00EE140B" w:rsidRPr="00C134CE">
        <w:rPr>
          <w:b/>
          <w:color w:val="000000"/>
        </w:rPr>
        <w:t>“</w:t>
      </w:r>
      <w:r w:rsidR="00722BDB">
        <w:rPr>
          <w:b/>
          <w:color w:val="000000"/>
        </w:rPr>
        <w:t>Ace Asansör</w:t>
      </w:r>
      <w:r w:rsidR="00EE140B" w:rsidRPr="00C134CE">
        <w:rPr>
          <w:b/>
          <w:color w:val="000000"/>
        </w:rPr>
        <w:t>”</w:t>
      </w:r>
      <w:r w:rsidR="00EE140B">
        <w:rPr>
          <w:b/>
          <w:color w:val="000000"/>
        </w:rPr>
        <w:t xml:space="preserve"> ‘</w:t>
      </w:r>
      <w:r w:rsidR="000345A1">
        <w:rPr>
          <w:rFonts w:asciiTheme="minorHAnsi" w:hAnsiTheme="minorHAnsi" w:cstheme="minorHAnsi"/>
        </w:rPr>
        <w:t>e</w:t>
      </w:r>
      <w:r w:rsidR="00EE140B">
        <w:rPr>
          <w:rFonts w:asciiTheme="minorHAnsi" w:hAnsiTheme="minorHAnsi" w:cstheme="minorHAnsi"/>
        </w:rPr>
        <w:t xml:space="preserve"> </w:t>
      </w:r>
      <w:r w:rsidR="00943C98" w:rsidRPr="00C134CE">
        <w:rPr>
          <w:rFonts w:asciiTheme="minorHAnsi" w:hAnsiTheme="minorHAnsi" w:cstheme="minorHAnsi"/>
        </w:rPr>
        <w:t xml:space="preserve">ait </w:t>
      </w:r>
      <w:r w:rsidR="00C25E1E" w:rsidRPr="00C134CE">
        <w:rPr>
          <w:rFonts w:asciiTheme="minorHAnsi" w:hAnsiTheme="minorHAnsi" w:cstheme="minorHAnsi"/>
        </w:rPr>
        <w:t>Internet sitemiz</w:t>
      </w:r>
      <w:r w:rsidR="00346ED6" w:rsidRPr="00C134CE">
        <w:rPr>
          <w:rFonts w:asciiTheme="minorHAnsi" w:hAnsiTheme="minorHAnsi" w:cstheme="minorHAnsi"/>
        </w:rPr>
        <w:t xml:space="preserve"> üzerinden (</w:t>
      </w:r>
      <w:hyperlink r:id="rId11" w:history="1">
        <w:r w:rsidR="00D90049" w:rsidRPr="00CE2110">
          <w:rPr>
            <w:rStyle w:val="Kpr"/>
            <w:rFonts w:asciiTheme="minorHAnsi" w:hAnsiTheme="minorHAnsi" w:cstheme="minorHAnsi"/>
          </w:rPr>
          <w:t>www.aceasansor.com</w:t>
        </w:r>
      </w:hyperlink>
      <w:r w:rsidR="00346ED6" w:rsidRPr="00C134CE">
        <w:rPr>
          <w:rFonts w:asciiTheme="minorHAnsi" w:hAnsiTheme="minorHAnsi" w:cstheme="minorHAnsi"/>
        </w:rPr>
        <w:t xml:space="preserve">) </w:t>
      </w:r>
      <w:r w:rsidR="00C25E1E" w:rsidRPr="00C134CE">
        <w:rPr>
          <w:rFonts w:asciiTheme="minorHAnsi" w:hAnsiTheme="minorHAnsi" w:cstheme="minorHAnsi"/>
        </w:rPr>
        <w:t>‘de</w:t>
      </w:r>
      <w:r w:rsidR="00346ED6" w:rsidRPr="00C134CE">
        <w:rPr>
          <w:rFonts w:asciiTheme="minorHAnsi" w:hAnsiTheme="minorHAnsi" w:cstheme="minorHAnsi"/>
        </w:rPr>
        <w:t xml:space="preserve"> </w:t>
      </w:r>
      <w:r w:rsidR="00943C98" w:rsidRPr="00C134CE">
        <w:rPr>
          <w:rFonts w:asciiTheme="minorHAnsi" w:hAnsiTheme="minorHAnsi" w:cstheme="minorHAnsi"/>
        </w:rPr>
        <w:t xml:space="preserve">bulunan </w:t>
      </w:r>
      <w:r w:rsidR="007B7F78" w:rsidRPr="00C134CE">
        <w:rPr>
          <w:rFonts w:asciiTheme="minorHAnsi" w:hAnsiTheme="minorHAnsi" w:cstheme="minorHAnsi"/>
        </w:rPr>
        <w:t>“</w:t>
      </w:r>
      <w:r w:rsidR="002A2A2B" w:rsidRPr="00C134CE">
        <w:rPr>
          <w:rFonts w:asciiTheme="minorHAnsi" w:hAnsiTheme="minorHAnsi" w:cstheme="minorHAnsi"/>
          <w:b/>
        </w:rPr>
        <w:t xml:space="preserve"> </w:t>
      </w:r>
      <w:r w:rsidRPr="00C134CE">
        <w:rPr>
          <w:rFonts w:asciiTheme="minorHAnsi" w:hAnsiTheme="minorHAnsi" w:cstheme="minorHAnsi"/>
          <w:b/>
        </w:rPr>
        <w:t xml:space="preserve">İlgili Kişi </w:t>
      </w:r>
      <w:r w:rsidR="00291698" w:rsidRPr="00C134CE">
        <w:rPr>
          <w:rFonts w:asciiTheme="minorHAnsi" w:hAnsiTheme="minorHAnsi" w:cstheme="minorHAnsi"/>
          <w:b/>
        </w:rPr>
        <w:t>Veri Sahibi B</w:t>
      </w:r>
      <w:r w:rsidR="007B7F78" w:rsidRPr="00C134CE">
        <w:rPr>
          <w:rFonts w:asciiTheme="minorHAnsi" w:hAnsiTheme="minorHAnsi" w:cstheme="minorHAnsi"/>
          <w:b/>
        </w:rPr>
        <w:t xml:space="preserve">aşvuru </w:t>
      </w:r>
      <w:r w:rsidR="00317EBE" w:rsidRPr="00C134CE">
        <w:rPr>
          <w:rFonts w:asciiTheme="minorHAnsi" w:hAnsiTheme="minorHAnsi" w:cstheme="minorHAnsi"/>
          <w:b/>
        </w:rPr>
        <w:t xml:space="preserve">formu “ </w:t>
      </w:r>
      <w:r w:rsidR="00317EBE" w:rsidRPr="00C134CE">
        <w:rPr>
          <w:rFonts w:asciiTheme="minorHAnsi" w:hAnsiTheme="minorHAnsi" w:cstheme="minorHAnsi"/>
        </w:rPr>
        <w:t xml:space="preserve">ile </w:t>
      </w:r>
      <w:r w:rsidR="007B7F78" w:rsidRPr="00C134CE">
        <w:rPr>
          <w:rFonts w:asciiTheme="minorHAnsi" w:hAnsiTheme="minorHAnsi" w:cstheme="minorHAnsi"/>
        </w:rPr>
        <w:t>işlem yapılmaktadır.</w:t>
      </w:r>
    </w:p>
    <w:p w14:paraId="4F1A6552" w14:textId="75AD5515" w:rsidR="00414C61" w:rsidRPr="00C134CE" w:rsidRDefault="007B7F78" w:rsidP="0031256B">
      <w:pPr>
        <w:pStyle w:val="Balk2"/>
        <w:numPr>
          <w:ilvl w:val="0"/>
          <w:numId w:val="22"/>
        </w:numPr>
        <w:tabs>
          <w:tab w:val="left" w:pos="426"/>
          <w:tab w:val="left" w:pos="10065"/>
        </w:tabs>
        <w:spacing w:before="80" w:after="80"/>
        <w:ind w:left="425" w:hanging="436"/>
        <w:rPr>
          <w:rFonts w:asciiTheme="minorHAnsi" w:hAnsiTheme="minorHAnsi" w:cstheme="minorHAnsi"/>
          <w:u w:val="single"/>
        </w:rPr>
      </w:pPr>
      <w:bookmarkStart w:id="39" w:name="II._KİŞİSEL_VERİLERİN_AKTARILMASI"/>
      <w:bookmarkStart w:id="40" w:name="_Toc49516689"/>
      <w:bookmarkEnd w:id="39"/>
      <w:r w:rsidRPr="00C134CE">
        <w:rPr>
          <w:rFonts w:asciiTheme="minorHAnsi" w:hAnsiTheme="minorHAnsi" w:cstheme="minorHAnsi"/>
          <w:u w:val="single"/>
        </w:rPr>
        <w:t>KİŞİSEL VERİLERİN AKTARILMASI</w:t>
      </w:r>
      <w:bookmarkEnd w:id="40"/>
    </w:p>
    <w:p w14:paraId="04F440BD" w14:textId="4BE482EE" w:rsidR="00875872" w:rsidRDefault="002E02D6" w:rsidP="0016113F">
      <w:pPr>
        <w:rPr>
          <w:rFonts w:asciiTheme="minorHAnsi" w:hAnsiTheme="minorHAnsi" w:cstheme="minorHAnsi"/>
        </w:rPr>
      </w:pPr>
      <w:r w:rsidRPr="00C134CE">
        <w:rPr>
          <w:rFonts w:asciiTheme="minorHAnsi" w:hAnsiTheme="minorHAnsi" w:cstheme="minorHAnsi"/>
        </w:rPr>
        <w:t>Veri Sorumlusu olarak</w:t>
      </w:r>
      <w:r w:rsidRPr="00C134CE">
        <w:rPr>
          <w:rFonts w:asciiTheme="minorHAnsi" w:hAnsiTheme="minorHAnsi" w:cstheme="minorHAnsi"/>
          <w:b/>
          <w:bCs/>
        </w:rPr>
        <w:t xml:space="preserve"> </w:t>
      </w:r>
      <w:r w:rsidR="00005E6A">
        <w:rPr>
          <w:rFonts w:asciiTheme="minorHAnsi" w:hAnsiTheme="minorHAnsi" w:cstheme="minorHAnsi"/>
          <w:b/>
          <w:bCs/>
        </w:rPr>
        <w:t>“</w:t>
      </w:r>
      <w:r w:rsidR="00722BDB">
        <w:rPr>
          <w:rFonts w:asciiTheme="minorHAnsi" w:hAnsiTheme="minorHAnsi" w:cstheme="minorHAnsi"/>
          <w:b/>
          <w:bCs/>
        </w:rPr>
        <w:t>Ace Asansör</w:t>
      </w:r>
      <w:r w:rsidRPr="00C134CE">
        <w:rPr>
          <w:rFonts w:asciiTheme="minorHAnsi" w:hAnsiTheme="minorHAnsi" w:cstheme="minorHAnsi"/>
          <w:b/>
          <w:bCs/>
        </w:rPr>
        <w:t>“</w:t>
      </w:r>
      <w:r w:rsidR="007B7F78" w:rsidRPr="00C134CE">
        <w:rPr>
          <w:rFonts w:asciiTheme="minorHAnsi" w:hAnsiTheme="minorHAnsi" w:cstheme="minorHAnsi"/>
        </w:rPr>
        <w:t xml:space="preserve"> hukuka uygun olan kişisel veri işleme amaçları doğrultusunda gerekli güvenlik önlemlerini alarak kişisel verisi işlenen ilgili kişinin </w:t>
      </w:r>
      <w:r w:rsidR="00A45F8A" w:rsidRPr="00C134CE">
        <w:rPr>
          <w:rFonts w:asciiTheme="minorHAnsi" w:hAnsiTheme="minorHAnsi" w:cstheme="minorHAnsi"/>
        </w:rPr>
        <w:t>( Veri Sahibi )</w:t>
      </w:r>
      <w:r w:rsidR="007B7F78" w:rsidRPr="00C134CE">
        <w:rPr>
          <w:rFonts w:asciiTheme="minorHAnsi" w:hAnsiTheme="minorHAnsi" w:cstheme="minorHAnsi"/>
        </w:rPr>
        <w:t xml:space="preserve">kişisel verilerini ve özel nitelikli kişisel verilerini üçüncü kişilere aktarabilmektedir. Şirketimiz bu doğrultuda </w:t>
      </w:r>
      <w:r w:rsidR="009B03A0" w:rsidRPr="00C134CE">
        <w:rPr>
          <w:rFonts w:asciiTheme="minorHAnsi" w:hAnsiTheme="minorHAnsi" w:cstheme="minorHAnsi"/>
        </w:rPr>
        <w:t>KVK</w:t>
      </w:r>
      <w:r w:rsidR="007A272F" w:rsidRPr="00C134CE">
        <w:rPr>
          <w:rFonts w:asciiTheme="minorHAnsi" w:hAnsiTheme="minorHAnsi" w:cstheme="minorHAnsi"/>
        </w:rPr>
        <w:t xml:space="preserve"> </w:t>
      </w:r>
      <w:r w:rsidR="009B03A0" w:rsidRPr="00C134CE">
        <w:rPr>
          <w:rFonts w:asciiTheme="minorHAnsi" w:hAnsiTheme="minorHAnsi" w:cstheme="minorHAnsi"/>
        </w:rPr>
        <w:t>K</w:t>
      </w:r>
      <w:r w:rsidR="007A272F" w:rsidRPr="00C134CE">
        <w:rPr>
          <w:rFonts w:asciiTheme="minorHAnsi" w:hAnsiTheme="minorHAnsi" w:cstheme="minorHAnsi"/>
        </w:rPr>
        <w:t>anunu</w:t>
      </w:r>
      <w:r w:rsidR="009B03A0" w:rsidRPr="00C134CE">
        <w:rPr>
          <w:rFonts w:asciiTheme="minorHAnsi" w:hAnsiTheme="minorHAnsi" w:cstheme="minorHAnsi"/>
        </w:rPr>
        <w:t>’n</w:t>
      </w:r>
      <w:r w:rsidR="00346ED6" w:rsidRPr="00C134CE">
        <w:rPr>
          <w:rFonts w:asciiTheme="minorHAnsi" w:hAnsiTheme="minorHAnsi" w:cstheme="minorHAnsi"/>
        </w:rPr>
        <w:t>u</w:t>
      </w:r>
      <w:r w:rsidR="009B03A0" w:rsidRPr="00C134CE">
        <w:rPr>
          <w:rFonts w:asciiTheme="minorHAnsi" w:hAnsiTheme="minorHAnsi" w:cstheme="minorHAnsi"/>
        </w:rPr>
        <w:t>n</w:t>
      </w:r>
      <w:r w:rsidR="007B7F78" w:rsidRPr="00C134CE">
        <w:rPr>
          <w:rFonts w:asciiTheme="minorHAnsi" w:hAnsiTheme="minorHAnsi" w:cstheme="minorHAnsi"/>
        </w:rPr>
        <w:t xml:space="preserve"> 8. maddesinde öngörülen düzenlemelere uygun hareket</w:t>
      </w:r>
      <w:r w:rsidR="007B7F78" w:rsidRPr="00C134CE">
        <w:rPr>
          <w:rFonts w:asciiTheme="minorHAnsi" w:hAnsiTheme="minorHAnsi" w:cstheme="minorHAnsi"/>
          <w:spacing w:val="-4"/>
        </w:rPr>
        <w:t xml:space="preserve"> </w:t>
      </w:r>
      <w:r w:rsidR="007B7F78" w:rsidRPr="00C134CE">
        <w:rPr>
          <w:rFonts w:asciiTheme="minorHAnsi" w:hAnsiTheme="minorHAnsi" w:cstheme="minorHAnsi"/>
        </w:rPr>
        <w:t>etmektedir.</w:t>
      </w:r>
      <w:bookmarkStart w:id="41" w:name="1._Kişisel_Verilerin_Aktarılma_Esasları"/>
      <w:bookmarkStart w:id="42" w:name="_Toc49516690"/>
      <w:bookmarkEnd w:id="41"/>
    </w:p>
    <w:bookmarkEnd w:id="42"/>
    <w:p w14:paraId="53574185" w14:textId="3BBE5280" w:rsidR="00414C61" w:rsidRPr="00C134CE" w:rsidRDefault="002E02D6" w:rsidP="0016113F">
      <w:pPr>
        <w:pStyle w:val="GvdeMetni"/>
        <w:tabs>
          <w:tab w:val="left" w:pos="10065"/>
        </w:tabs>
        <w:spacing w:before="80" w:after="80"/>
        <w:ind w:right="178"/>
        <w:rPr>
          <w:rFonts w:asciiTheme="minorHAnsi" w:hAnsiTheme="minorHAnsi" w:cstheme="minorHAnsi"/>
        </w:rPr>
      </w:pPr>
      <w:r w:rsidRPr="00C134CE">
        <w:rPr>
          <w:rFonts w:asciiTheme="minorHAnsi" w:hAnsiTheme="minorHAnsi" w:cstheme="minorHAnsi"/>
        </w:rPr>
        <w:t>M</w:t>
      </w:r>
      <w:r w:rsidR="007B7F78" w:rsidRPr="00C134CE">
        <w:rPr>
          <w:rFonts w:asciiTheme="minorHAnsi" w:hAnsiTheme="minorHAnsi" w:cstheme="minorHAnsi"/>
        </w:rPr>
        <w:t>eşru ve hukuka uygun kişisel veri işleme amaçları doğrultusunda aşağıda sayılan Kanunun 5.maddesinde belirtilen kişisel veri işleme şartlarından bir veya birkaçına dayalı ve sınırlı olarak kişisel verileri üçüncü kişilere aktarabilmektedir:</w:t>
      </w:r>
    </w:p>
    <w:p w14:paraId="55795C2A" w14:textId="4F324F8B" w:rsidR="00414C61" w:rsidRPr="00C134CE" w:rsidRDefault="007B7F78" w:rsidP="0016113F">
      <w:pPr>
        <w:pStyle w:val="GvdeMetni"/>
        <w:tabs>
          <w:tab w:val="left" w:pos="10065"/>
        </w:tabs>
        <w:spacing w:before="80" w:after="80"/>
        <w:rPr>
          <w:rFonts w:asciiTheme="minorHAnsi" w:hAnsiTheme="minorHAnsi" w:cstheme="minorHAnsi"/>
        </w:rPr>
      </w:pPr>
      <w:r w:rsidRPr="00C134CE">
        <w:rPr>
          <w:rFonts w:asciiTheme="minorHAnsi" w:hAnsiTheme="minorHAnsi" w:cstheme="minorHAnsi"/>
        </w:rPr>
        <w:t xml:space="preserve">Kişisel verisi işlenen ilgili kişinin </w:t>
      </w:r>
      <w:r w:rsidR="00A45F8A" w:rsidRPr="00C134CE">
        <w:rPr>
          <w:rFonts w:asciiTheme="minorHAnsi" w:hAnsiTheme="minorHAnsi" w:cstheme="minorHAnsi"/>
        </w:rPr>
        <w:t>(Veri Sahibi)</w:t>
      </w:r>
      <w:r w:rsidR="00005E6A">
        <w:rPr>
          <w:rFonts w:asciiTheme="minorHAnsi" w:hAnsiTheme="minorHAnsi" w:cstheme="minorHAnsi"/>
        </w:rPr>
        <w:t xml:space="preserve"> </w:t>
      </w:r>
      <w:r w:rsidRPr="00C134CE">
        <w:rPr>
          <w:rFonts w:asciiTheme="minorHAnsi" w:hAnsiTheme="minorHAnsi" w:cstheme="minorHAnsi"/>
        </w:rPr>
        <w:t>açık rızası var ise buna dayalı olarak veya</w:t>
      </w:r>
      <w:r w:rsidR="005B322A" w:rsidRPr="00C134CE">
        <w:rPr>
          <w:rFonts w:asciiTheme="minorHAnsi" w:hAnsiTheme="minorHAnsi" w:cstheme="minorHAnsi"/>
        </w:rPr>
        <w:t>;</w:t>
      </w:r>
    </w:p>
    <w:p w14:paraId="4A52DE1E" w14:textId="77777777" w:rsidR="005F5097" w:rsidRPr="00C134CE" w:rsidRDefault="007B7F78" w:rsidP="00DB27FD">
      <w:pPr>
        <w:pStyle w:val="ListeParagraf"/>
        <w:numPr>
          <w:ilvl w:val="0"/>
          <w:numId w:val="23"/>
        </w:numPr>
        <w:tabs>
          <w:tab w:val="left" w:pos="10065"/>
        </w:tabs>
        <w:spacing w:before="60" w:after="60"/>
        <w:ind w:left="709"/>
        <w:rPr>
          <w:rFonts w:asciiTheme="minorHAnsi" w:hAnsiTheme="minorHAnsi" w:cstheme="minorHAnsi"/>
        </w:rPr>
      </w:pPr>
      <w:r w:rsidRPr="00C134CE">
        <w:rPr>
          <w:rFonts w:asciiTheme="minorHAnsi" w:hAnsiTheme="minorHAnsi" w:cstheme="minorHAnsi"/>
        </w:rPr>
        <w:t>Kanunlarda kişisel verinin aktarılacağına ilişkin açık bir düzenleme var</w:t>
      </w:r>
      <w:r w:rsidRPr="00C134CE">
        <w:rPr>
          <w:rFonts w:asciiTheme="minorHAnsi" w:hAnsiTheme="minorHAnsi" w:cstheme="minorHAnsi"/>
          <w:spacing w:val="-17"/>
        </w:rPr>
        <w:t xml:space="preserve"> </w:t>
      </w:r>
      <w:r w:rsidRPr="00C134CE">
        <w:rPr>
          <w:rFonts w:asciiTheme="minorHAnsi" w:hAnsiTheme="minorHAnsi" w:cstheme="minorHAnsi"/>
        </w:rPr>
        <w:t>ise,</w:t>
      </w:r>
    </w:p>
    <w:p w14:paraId="7FAB17A5" w14:textId="77777777" w:rsidR="005F5097" w:rsidRPr="00C134CE" w:rsidRDefault="007B7F78" w:rsidP="00DB27FD">
      <w:pPr>
        <w:pStyle w:val="ListeParagraf"/>
        <w:numPr>
          <w:ilvl w:val="0"/>
          <w:numId w:val="23"/>
        </w:numPr>
        <w:tabs>
          <w:tab w:val="left" w:pos="10065"/>
        </w:tabs>
        <w:spacing w:before="60" w:after="60"/>
        <w:ind w:left="709"/>
        <w:rPr>
          <w:rFonts w:asciiTheme="minorHAnsi" w:hAnsiTheme="minorHAnsi" w:cstheme="minorHAnsi"/>
        </w:rPr>
      </w:pPr>
      <w:r w:rsidRPr="00C134CE">
        <w:rPr>
          <w:rFonts w:asciiTheme="minorHAnsi" w:hAnsiTheme="minorHAnsi" w:cstheme="minorHAnsi"/>
        </w:rPr>
        <w:t>Kişisel veri sahibinin veya başkasının hayatı veya beden bütünlüğünün korunması için zorunlu ise ve kişisel veri sahibi fiili imkânsızlık nedeniyle rızasını açıklayamayacak durumda ise veya rızasına hukuki geçerlilik</w:t>
      </w:r>
      <w:r w:rsidRPr="00C134CE">
        <w:rPr>
          <w:rFonts w:asciiTheme="minorHAnsi" w:hAnsiTheme="minorHAnsi" w:cstheme="minorHAnsi"/>
          <w:spacing w:val="-3"/>
        </w:rPr>
        <w:t xml:space="preserve"> </w:t>
      </w:r>
      <w:r w:rsidRPr="00C134CE">
        <w:rPr>
          <w:rFonts w:asciiTheme="minorHAnsi" w:hAnsiTheme="minorHAnsi" w:cstheme="minorHAnsi"/>
        </w:rPr>
        <w:t>tanınmıyorsa;</w:t>
      </w:r>
    </w:p>
    <w:p w14:paraId="35C90F91" w14:textId="77777777" w:rsidR="005F5097" w:rsidRPr="00C134CE" w:rsidRDefault="007B7F78" w:rsidP="00DB27FD">
      <w:pPr>
        <w:pStyle w:val="ListeParagraf"/>
        <w:numPr>
          <w:ilvl w:val="0"/>
          <w:numId w:val="23"/>
        </w:numPr>
        <w:tabs>
          <w:tab w:val="left" w:pos="10065"/>
        </w:tabs>
        <w:spacing w:before="60" w:after="60"/>
        <w:ind w:left="709"/>
        <w:rPr>
          <w:rFonts w:asciiTheme="minorHAnsi" w:hAnsiTheme="minorHAnsi" w:cstheme="minorHAnsi"/>
        </w:rPr>
      </w:pPr>
      <w:r w:rsidRPr="00C134CE">
        <w:rPr>
          <w:rFonts w:asciiTheme="minorHAnsi" w:hAnsiTheme="minorHAnsi" w:cstheme="minorHAnsi"/>
        </w:rPr>
        <w:t>Bir sözleşmenin kurulması veya ifasıyla doğrudan doğruya ilgili olmak kaydıyla sözleşmenin taraflarına ait kişisel verinin aktarılması gerekli</w:t>
      </w:r>
      <w:r w:rsidRPr="00C134CE">
        <w:rPr>
          <w:rFonts w:asciiTheme="minorHAnsi" w:hAnsiTheme="minorHAnsi" w:cstheme="minorHAnsi"/>
          <w:spacing w:val="-7"/>
        </w:rPr>
        <w:t xml:space="preserve"> </w:t>
      </w:r>
      <w:r w:rsidRPr="00C134CE">
        <w:rPr>
          <w:rFonts w:asciiTheme="minorHAnsi" w:hAnsiTheme="minorHAnsi" w:cstheme="minorHAnsi"/>
        </w:rPr>
        <w:t>ise,</w:t>
      </w:r>
    </w:p>
    <w:p w14:paraId="058706A0" w14:textId="77777777" w:rsidR="005F5097" w:rsidRPr="00C134CE" w:rsidRDefault="007B7F78" w:rsidP="00DB27FD">
      <w:pPr>
        <w:pStyle w:val="ListeParagraf"/>
        <w:numPr>
          <w:ilvl w:val="0"/>
          <w:numId w:val="23"/>
        </w:numPr>
        <w:tabs>
          <w:tab w:val="left" w:pos="10065"/>
        </w:tabs>
        <w:spacing w:before="60" w:after="60"/>
        <w:ind w:left="709"/>
        <w:rPr>
          <w:rFonts w:asciiTheme="minorHAnsi" w:hAnsiTheme="minorHAnsi" w:cstheme="minorHAnsi"/>
        </w:rPr>
      </w:pPr>
      <w:r w:rsidRPr="00C134CE">
        <w:rPr>
          <w:rFonts w:asciiTheme="minorHAnsi" w:hAnsiTheme="minorHAnsi" w:cstheme="minorHAnsi"/>
        </w:rPr>
        <w:t>Şirketimizin hukuki yükümlülüğünü yerine getirmesi için kişisel veri aktarımı zorunlu</w:t>
      </w:r>
      <w:r w:rsidRPr="00C134CE">
        <w:rPr>
          <w:rFonts w:asciiTheme="minorHAnsi" w:hAnsiTheme="minorHAnsi" w:cstheme="minorHAnsi"/>
          <w:spacing w:val="-20"/>
        </w:rPr>
        <w:t xml:space="preserve"> </w:t>
      </w:r>
      <w:r w:rsidRPr="00C134CE">
        <w:rPr>
          <w:rFonts w:asciiTheme="minorHAnsi" w:hAnsiTheme="minorHAnsi" w:cstheme="minorHAnsi"/>
        </w:rPr>
        <w:t>ise,</w:t>
      </w:r>
    </w:p>
    <w:p w14:paraId="31950CF0" w14:textId="4D70495E" w:rsidR="005F5097" w:rsidRPr="00C134CE" w:rsidRDefault="007B7F78" w:rsidP="00DB27FD">
      <w:pPr>
        <w:pStyle w:val="ListeParagraf"/>
        <w:numPr>
          <w:ilvl w:val="0"/>
          <w:numId w:val="23"/>
        </w:numPr>
        <w:tabs>
          <w:tab w:val="left" w:pos="10065"/>
        </w:tabs>
        <w:spacing w:before="60" w:after="60"/>
        <w:ind w:left="709"/>
        <w:rPr>
          <w:rFonts w:asciiTheme="minorHAnsi" w:hAnsiTheme="minorHAnsi" w:cstheme="minorHAnsi"/>
        </w:rPr>
      </w:pPr>
      <w:r w:rsidRPr="00C134CE">
        <w:rPr>
          <w:rFonts w:asciiTheme="minorHAnsi" w:hAnsiTheme="minorHAnsi" w:cstheme="minorHAnsi"/>
        </w:rPr>
        <w:t xml:space="preserve">Kişisel veriler, ilgili kişinin </w:t>
      </w:r>
      <w:r w:rsidR="00A45F8A" w:rsidRPr="00C134CE">
        <w:rPr>
          <w:rFonts w:asciiTheme="minorHAnsi" w:hAnsiTheme="minorHAnsi" w:cstheme="minorHAnsi"/>
        </w:rPr>
        <w:t xml:space="preserve">(Veri Sahibi) </w:t>
      </w:r>
      <w:r w:rsidRPr="00C134CE">
        <w:rPr>
          <w:rFonts w:asciiTheme="minorHAnsi" w:hAnsiTheme="minorHAnsi" w:cstheme="minorHAnsi"/>
        </w:rPr>
        <w:t>kendisi tarafından alenileştirilmiş</w:t>
      </w:r>
      <w:r w:rsidRPr="00C134CE">
        <w:rPr>
          <w:rFonts w:asciiTheme="minorHAnsi" w:hAnsiTheme="minorHAnsi" w:cstheme="minorHAnsi"/>
          <w:spacing w:val="-9"/>
        </w:rPr>
        <w:t xml:space="preserve"> </w:t>
      </w:r>
      <w:r w:rsidRPr="00C134CE">
        <w:rPr>
          <w:rFonts w:asciiTheme="minorHAnsi" w:hAnsiTheme="minorHAnsi" w:cstheme="minorHAnsi"/>
        </w:rPr>
        <w:t>ise,</w:t>
      </w:r>
    </w:p>
    <w:p w14:paraId="41428664" w14:textId="77777777" w:rsidR="005F5097" w:rsidRPr="00C134CE" w:rsidRDefault="007B7F78" w:rsidP="00DB27FD">
      <w:pPr>
        <w:pStyle w:val="ListeParagraf"/>
        <w:numPr>
          <w:ilvl w:val="0"/>
          <w:numId w:val="23"/>
        </w:numPr>
        <w:tabs>
          <w:tab w:val="left" w:pos="10065"/>
        </w:tabs>
        <w:spacing w:before="60" w:after="60"/>
        <w:ind w:left="709"/>
        <w:rPr>
          <w:rFonts w:asciiTheme="minorHAnsi" w:hAnsiTheme="minorHAnsi" w:cstheme="minorHAnsi"/>
        </w:rPr>
      </w:pPr>
      <w:r w:rsidRPr="00C134CE">
        <w:rPr>
          <w:rFonts w:asciiTheme="minorHAnsi" w:hAnsiTheme="minorHAnsi" w:cstheme="minorHAnsi"/>
        </w:rPr>
        <w:t>Kişisel veri aktarımı bir hakkın tesisi, kullanılması veya korunması için zorunlu</w:t>
      </w:r>
      <w:r w:rsidRPr="00C134CE">
        <w:rPr>
          <w:rFonts w:asciiTheme="minorHAnsi" w:hAnsiTheme="minorHAnsi" w:cstheme="minorHAnsi"/>
          <w:spacing w:val="-21"/>
        </w:rPr>
        <w:t xml:space="preserve"> </w:t>
      </w:r>
      <w:r w:rsidRPr="00C134CE">
        <w:rPr>
          <w:rFonts w:asciiTheme="minorHAnsi" w:hAnsiTheme="minorHAnsi" w:cstheme="minorHAnsi"/>
        </w:rPr>
        <w:t>ise,</w:t>
      </w:r>
    </w:p>
    <w:p w14:paraId="1FC3C2EB" w14:textId="1E1678FD" w:rsidR="00414C61" w:rsidRPr="00C134CE" w:rsidRDefault="007B7F78" w:rsidP="00DB27FD">
      <w:pPr>
        <w:pStyle w:val="ListeParagraf"/>
        <w:numPr>
          <w:ilvl w:val="0"/>
          <w:numId w:val="23"/>
        </w:numPr>
        <w:tabs>
          <w:tab w:val="left" w:pos="10065"/>
        </w:tabs>
        <w:spacing w:before="60" w:after="60"/>
        <w:ind w:left="709"/>
        <w:rPr>
          <w:rFonts w:asciiTheme="minorHAnsi" w:hAnsiTheme="minorHAnsi" w:cstheme="minorHAnsi"/>
        </w:rPr>
      </w:pPr>
      <w:r w:rsidRPr="00C134CE">
        <w:rPr>
          <w:rFonts w:asciiTheme="minorHAnsi" w:hAnsiTheme="minorHAnsi" w:cstheme="minorHAnsi"/>
        </w:rPr>
        <w:t>Kişisel verisi işlenen ilgili kişinin</w:t>
      </w:r>
      <w:r w:rsidR="00A45F8A" w:rsidRPr="00C134CE">
        <w:rPr>
          <w:rFonts w:asciiTheme="minorHAnsi" w:hAnsiTheme="minorHAnsi" w:cstheme="minorHAnsi"/>
        </w:rPr>
        <w:t xml:space="preserve"> (Veri Sahibi)</w:t>
      </w:r>
      <w:r w:rsidRPr="00C134CE">
        <w:rPr>
          <w:rFonts w:asciiTheme="minorHAnsi" w:hAnsiTheme="minorHAnsi" w:cstheme="minorHAnsi"/>
        </w:rPr>
        <w:t xml:space="preserve"> temel hak ve özgürlüklerine zarar vermemek kaydıyla, Şirketimizin meşru menfaatleri için kişisel veri aktarımı zorunlu ise</w:t>
      </w:r>
      <w:r w:rsidRPr="00C134CE">
        <w:rPr>
          <w:rFonts w:asciiTheme="minorHAnsi" w:hAnsiTheme="minorHAnsi" w:cstheme="minorHAnsi"/>
          <w:spacing w:val="-15"/>
        </w:rPr>
        <w:t xml:space="preserve"> </w:t>
      </w:r>
      <w:r w:rsidRPr="00C134CE">
        <w:rPr>
          <w:rFonts w:asciiTheme="minorHAnsi" w:hAnsiTheme="minorHAnsi" w:cstheme="minorHAnsi"/>
        </w:rPr>
        <w:t>aktarılmaktadır.</w:t>
      </w:r>
    </w:p>
    <w:p w14:paraId="34196AD8" w14:textId="302A8B83" w:rsidR="00414C61" w:rsidRPr="00C134CE" w:rsidRDefault="007B7F78" w:rsidP="0016113F">
      <w:pPr>
        <w:pStyle w:val="GvdeMetni"/>
        <w:tabs>
          <w:tab w:val="left" w:pos="10065"/>
        </w:tabs>
        <w:spacing w:before="80" w:after="80"/>
        <w:ind w:right="175"/>
        <w:rPr>
          <w:rFonts w:asciiTheme="minorHAnsi" w:hAnsiTheme="minorHAnsi" w:cstheme="minorHAnsi"/>
        </w:rPr>
      </w:pPr>
      <w:r w:rsidRPr="00C134CE">
        <w:rPr>
          <w:rFonts w:asciiTheme="minorHAnsi" w:hAnsiTheme="minorHAnsi" w:cstheme="minorHAnsi"/>
        </w:rPr>
        <w:t>Hangi nedene dayanırsa dayansın, aktarım süreçlerinde daima genel veri işleme ilkeleri dikkate alınmakta ve bu ilkelere uygunluk sağlanmaktadır (</w:t>
      </w:r>
      <w:r w:rsidR="009B03A0" w:rsidRPr="00C134CE">
        <w:rPr>
          <w:rFonts w:asciiTheme="minorHAnsi" w:hAnsiTheme="minorHAnsi" w:cstheme="minorHAnsi"/>
        </w:rPr>
        <w:t>KVKK</w:t>
      </w:r>
      <w:r w:rsidR="00654AFA" w:rsidRPr="00C134CE">
        <w:rPr>
          <w:rFonts w:asciiTheme="minorHAnsi" w:hAnsiTheme="minorHAnsi" w:cstheme="minorHAnsi"/>
        </w:rPr>
        <w:t xml:space="preserve"> </w:t>
      </w:r>
      <w:r w:rsidR="00E96F0B" w:rsidRPr="00C134CE">
        <w:rPr>
          <w:rFonts w:asciiTheme="minorHAnsi" w:hAnsiTheme="minorHAnsi" w:cstheme="minorHAnsi"/>
        </w:rPr>
        <w:t>Md</w:t>
      </w:r>
      <w:r w:rsidR="00654AFA" w:rsidRPr="00C134CE">
        <w:rPr>
          <w:rFonts w:asciiTheme="minorHAnsi" w:hAnsiTheme="minorHAnsi" w:cstheme="minorHAnsi"/>
        </w:rPr>
        <w:t>. 4</w:t>
      </w:r>
      <w:r w:rsidRPr="00C134CE">
        <w:rPr>
          <w:rFonts w:asciiTheme="minorHAnsi" w:hAnsiTheme="minorHAnsi" w:cstheme="minorHAnsi"/>
        </w:rPr>
        <w:t>).</w:t>
      </w:r>
    </w:p>
    <w:p w14:paraId="6E210781" w14:textId="77777777" w:rsidR="00414C61" w:rsidRPr="00C134CE" w:rsidRDefault="007B7F78" w:rsidP="0031256B">
      <w:pPr>
        <w:pStyle w:val="Balk3"/>
        <w:numPr>
          <w:ilvl w:val="0"/>
          <w:numId w:val="7"/>
        </w:numPr>
        <w:tabs>
          <w:tab w:val="left" w:pos="10065"/>
        </w:tabs>
        <w:spacing w:before="80" w:after="80"/>
        <w:ind w:left="567"/>
        <w:rPr>
          <w:rFonts w:asciiTheme="minorHAnsi" w:hAnsiTheme="minorHAnsi" w:cstheme="minorHAnsi"/>
        </w:rPr>
      </w:pPr>
      <w:bookmarkStart w:id="43" w:name="2._Özel_Nitelikli_Kişisel_Verilerin_Akta"/>
      <w:bookmarkStart w:id="44" w:name="_Toc49516691"/>
      <w:bookmarkEnd w:id="43"/>
      <w:r w:rsidRPr="00C134CE">
        <w:rPr>
          <w:rFonts w:asciiTheme="minorHAnsi" w:hAnsiTheme="minorHAnsi" w:cstheme="minorHAnsi"/>
        </w:rPr>
        <w:t>Özel Nitelikli Kişisel Verilerin Aktarılması</w:t>
      </w:r>
      <w:bookmarkEnd w:id="44"/>
    </w:p>
    <w:p w14:paraId="0429CC10" w14:textId="774166D1" w:rsidR="00414C61" w:rsidRPr="00C134CE" w:rsidRDefault="005B322A" w:rsidP="0016113F">
      <w:pPr>
        <w:pStyle w:val="GvdeMetni"/>
        <w:tabs>
          <w:tab w:val="left" w:pos="10065"/>
        </w:tabs>
        <w:spacing w:before="80" w:after="80"/>
        <w:ind w:right="178"/>
        <w:rPr>
          <w:rFonts w:asciiTheme="minorHAnsi" w:hAnsiTheme="minorHAnsi" w:cstheme="minorHAnsi"/>
        </w:rPr>
      </w:pPr>
      <w:r w:rsidRPr="00C134CE">
        <w:rPr>
          <w:rFonts w:asciiTheme="minorHAnsi" w:hAnsiTheme="minorHAnsi" w:cstheme="minorHAnsi"/>
        </w:rPr>
        <w:t xml:space="preserve">Veri Sorumlusu olarak </w:t>
      </w:r>
      <w:r w:rsidRPr="00C134CE">
        <w:rPr>
          <w:rFonts w:asciiTheme="minorHAnsi" w:hAnsiTheme="minorHAnsi" w:cstheme="minorHAnsi"/>
          <w:b/>
          <w:bCs/>
        </w:rPr>
        <w:t>“</w:t>
      </w:r>
      <w:r w:rsidR="00722BDB">
        <w:rPr>
          <w:rFonts w:asciiTheme="minorHAnsi" w:hAnsiTheme="minorHAnsi" w:cstheme="minorHAnsi"/>
          <w:b/>
          <w:bCs/>
        </w:rPr>
        <w:t>Ace Asansör</w:t>
      </w:r>
      <w:r w:rsidRPr="00C134CE">
        <w:rPr>
          <w:rFonts w:asciiTheme="minorHAnsi" w:hAnsiTheme="minorHAnsi" w:cstheme="minorHAnsi"/>
          <w:b/>
          <w:bCs/>
        </w:rPr>
        <w:t>“</w:t>
      </w:r>
      <w:r w:rsidR="002B3DCC">
        <w:rPr>
          <w:rFonts w:asciiTheme="minorHAnsi" w:hAnsiTheme="minorHAnsi" w:cstheme="minorHAnsi"/>
        </w:rPr>
        <w:t xml:space="preserve"> </w:t>
      </w:r>
      <w:r w:rsidR="007B7F78" w:rsidRPr="00C134CE">
        <w:rPr>
          <w:rFonts w:asciiTheme="minorHAnsi" w:hAnsiTheme="minorHAnsi" w:cstheme="minorHAnsi"/>
        </w:rPr>
        <w:t>gerekli özeni göstererek, gerekli güvenlik tedbirlerini alarak ve KV</w:t>
      </w:r>
      <w:r w:rsidR="00C25E1E" w:rsidRPr="00C134CE">
        <w:rPr>
          <w:rFonts w:asciiTheme="minorHAnsi" w:hAnsiTheme="minorHAnsi" w:cstheme="minorHAnsi"/>
        </w:rPr>
        <w:t>K</w:t>
      </w:r>
      <w:r w:rsidR="007B7F78" w:rsidRPr="00C134CE">
        <w:rPr>
          <w:rFonts w:asciiTheme="minorHAnsi" w:hAnsiTheme="minorHAnsi" w:cstheme="minorHAnsi"/>
        </w:rPr>
        <w:t xml:space="preserve"> Kurulu </w:t>
      </w:r>
      <w:r w:rsidR="000230E3" w:rsidRPr="00C134CE">
        <w:rPr>
          <w:rFonts w:asciiTheme="minorHAnsi" w:hAnsiTheme="minorHAnsi" w:cstheme="minorHAnsi"/>
        </w:rPr>
        <w:t>tarafından öngörülen</w:t>
      </w:r>
      <w:r w:rsidR="007B7F78" w:rsidRPr="00C134CE">
        <w:rPr>
          <w:rFonts w:asciiTheme="minorHAnsi" w:hAnsiTheme="minorHAnsi" w:cstheme="minorHAnsi"/>
        </w:rPr>
        <w:t xml:space="preserve"> yeterli önlemleri alarak; meşru ve hukuka uygun kişisel veri işleme amaçları doğrultusunda kişisel verisi işlenen ilgili kişinin</w:t>
      </w:r>
      <w:r w:rsidR="00A45F8A" w:rsidRPr="00C134CE">
        <w:rPr>
          <w:rFonts w:asciiTheme="minorHAnsi" w:hAnsiTheme="minorHAnsi" w:cstheme="minorHAnsi"/>
        </w:rPr>
        <w:t xml:space="preserve"> ( Veri Sahibi )</w:t>
      </w:r>
      <w:r w:rsidR="007B7F78" w:rsidRPr="00C134CE">
        <w:rPr>
          <w:rFonts w:asciiTheme="minorHAnsi" w:hAnsiTheme="minorHAnsi" w:cstheme="minorHAnsi"/>
        </w:rPr>
        <w:t xml:space="preserve"> özel nitelikli verilerini aşağıdaki durumlarda üçüncü kişilere aktarabilmektedir.</w:t>
      </w:r>
    </w:p>
    <w:p w14:paraId="7C635AE9" w14:textId="7A754900" w:rsidR="000F73C2" w:rsidRPr="00C134CE" w:rsidRDefault="000230E3" w:rsidP="008365B5">
      <w:pPr>
        <w:pStyle w:val="ListeParagraf"/>
        <w:numPr>
          <w:ilvl w:val="0"/>
          <w:numId w:val="24"/>
        </w:numPr>
        <w:tabs>
          <w:tab w:val="left" w:pos="256"/>
          <w:tab w:val="left" w:pos="10065"/>
        </w:tabs>
        <w:spacing w:before="60" w:after="60" w:line="279" w:lineRule="exact"/>
        <w:ind w:left="709"/>
        <w:rPr>
          <w:rFonts w:asciiTheme="minorHAnsi" w:hAnsiTheme="minorHAnsi" w:cstheme="minorHAnsi"/>
        </w:rPr>
      </w:pPr>
      <w:r w:rsidRPr="00C134CE">
        <w:rPr>
          <w:rFonts w:asciiTheme="minorHAnsi" w:hAnsiTheme="minorHAnsi" w:cstheme="minorHAnsi"/>
        </w:rPr>
        <w:t>İlgili</w:t>
      </w:r>
      <w:r w:rsidR="007B7F78" w:rsidRPr="00C134CE">
        <w:rPr>
          <w:rFonts w:asciiTheme="minorHAnsi" w:hAnsiTheme="minorHAnsi" w:cstheme="minorHAnsi"/>
        </w:rPr>
        <w:t xml:space="preserve"> kişinin açık rızası var ise buna dayalı olarak</w:t>
      </w:r>
      <w:r w:rsidR="007B7F78" w:rsidRPr="00C134CE">
        <w:rPr>
          <w:rFonts w:asciiTheme="minorHAnsi" w:hAnsiTheme="minorHAnsi" w:cstheme="minorHAnsi"/>
          <w:spacing w:val="-9"/>
        </w:rPr>
        <w:t xml:space="preserve"> </w:t>
      </w:r>
      <w:r w:rsidR="007B7F78" w:rsidRPr="00C134CE">
        <w:rPr>
          <w:rFonts w:asciiTheme="minorHAnsi" w:hAnsiTheme="minorHAnsi" w:cstheme="minorHAnsi"/>
        </w:rPr>
        <w:t>veya</w:t>
      </w:r>
      <w:r w:rsidR="000F73C2" w:rsidRPr="00C134CE">
        <w:rPr>
          <w:rFonts w:asciiTheme="minorHAnsi" w:hAnsiTheme="minorHAnsi" w:cstheme="minorHAnsi"/>
        </w:rPr>
        <w:t xml:space="preserve"> </w:t>
      </w:r>
      <w:r w:rsidRPr="00C134CE">
        <w:rPr>
          <w:rFonts w:asciiTheme="minorHAnsi" w:hAnsiTheme="minorHAnsi" w:cstheme="minorHAnsi"/>
        </w:rPr>
        <w:t>İlgili</w:t>
      </w:r>
      <w:r w:rsidR="007B7F78" w:rsidRPr="00C134CE">
        <w:rPr>
          <w:rFonts w:asciiTheme="minorHAnsi" w:hAnsiTheme="minorHAnsi" w:cstheme="minorHAnsi"/>
        </w:rPr>
        <w:t xml:space="preserve"> kişinin açık rızası yok</w:t>
      </w:r>
      <w:r w:rsidR="007B7F78" w:rsidRPr="00C134CE">
        <w:rPr>
          <w:rFonts w:asciiTheme="minorHAnsi" w:hAnsiTheme="minorHAnsi" w:cstheme="minorHAnsi"/>
          <w:spacing w:val="-3"/>
        </w:rPr>
        <w:t xml:space="preserve"> </w:t>
      </w:r>
      <w:r w:rsidR="007B7F78" w:rsidRPr="00C134CE">
        <w:rPr>
          <w:rFonts w:asciiTheme="minorHAnsi" w:hAnsiTheme="minorHAnsi" w:cstheme="minorHAnsi"/>
        </w:rPr>
        <w:t>ise;</w:t>
      </w:r>
    </w:p>
    <w:p w14:paraId="7C533E95" w14:textId="47C0DD54" w:rsidR="000F73C2" w:rsidRPr="00C134CE" w:rsidRDefault="007B7F78" w:rsidP="008365B5">
      <w:pPr>
        <w:pStyle w:val="ListeParagraf"/>
        <w:numPr>
          <w:ilvl w:val="0"/>
          <w:numId w:val="24"/>
        </w:numPr>
        <w:tabs>
          <w:tab w:val="left" w:pos="256"/>
          <w:tab w:val="left" w:pos="10065"/>
        </w:tabs>
        <w:spacing w:before="60" w:after="60" w:line="279" w:lineRule="exact"/>
        <w:ind w:left="709"/>
        <w:rPr>
          <w:rFonts w:asciiTheme="minorHAnsi" w:hAnsiTheme="minorHAnsi" w:cstheme="minorHAnsi"/>
        </w:rPr>
      </w:pPr>
      <w:r w:rsidRPr="00C134CE">
        <w:rPr>
          <w:rFonts w:asciiTheme="minorHAnsi" w:hAnsiTheme="minorHAnsi" w:cstheme="minorHAnsi"/>
        </w:rPr>
        <w:t>Kişisel ilgili kişinin</w:t>
      </w:r>
      <w:r w:rsidR="00A45F8A" w:rsidRPr="00C134CE">
        <w:rPr>
          <w:rFonts w:asciiTheme="minorHAnsi" w:hAnsiTheme="minorHAnsi" w:cstheme="minorHAnsi"/>
        </w:rPr>
        <w:t xml:space="preserve"> (Veri Sahibi)</w:t>
      </w:r>
      <w:r w:rsidRPr="00C134CE">
        <w:rPr>
          <w:rFonts w:asciiTheme="minorHAnsi" w:hAnsiTheme="minorHAnsi" w:cstheme="minorHAnsi"/>
        </w:rPr>
        <w:t xml:space="preserve">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biyometrik ve genetik verilerdir), kanunlarda öngörülen</w:t>
      </w:r>
      <w:r w:rsidRPr="00C134CE">
        <w:rPr>
          <w:rFonts w:asciiTheme="minorHAnsi" w:hAnsiTheme="minorHAnsi" w:cstheme="minorHAnsi"/>
          <w:spacing w:val="-4"/>
        </w:rPr>
        <w:t xml:space="preserve"> </w:t>
      </w:r>
      <w:r w:rsidRPr="00C134CE">
        <w:rPr>
          <w:rFonts w:asciiTheme="minorHAnsi" w:hAnsiTheme="minorHAnsi" w:cstheme="minorHAnsi"/>
        </w:rPr>
        <w:t>hallerde,</w:t>
      </w:r>
    </w:p>
    <w:p w14:paraId="188A740F" w14:textId="73DCE53D" w:rsidR="00414C61" w:rsidRPr="00C134CE" w:rsidRDefault="007B7F78" w:rsidP="008365B5">
      <w:pPr>
        <w:pStyle w:val="ListeParagraf"/>
        <w:numPr>
          <w:ilvl w:val="0"/>
          <w:numId w:val="24"/>
        </w:numPr>
        <w:tabs>
          <w:tab w:val="left" w:pos="256"/>
          <w:tab w:val="left" w:pos="10065"/>
        </w:tabs>
        <w:spacing w:before="60" w:after="60" w:line="279" w:lineRule="exact"/>
        <w:ind w:left="709"/>
        <w:rPr>
          <w:rFonts w:asciiTheme="minorHAnsi" w:hAnsiTheme="minorHAnsi" w:cstheme="minorHAnsi"/>
        </w:rPr>
      </w:pPr>
      <w:r w:rsidRPr="00C134CE">
        <w:rPr>
          <w:rFonts w:asciiTheme="minorHAnsi" w:hAnsiTheme="minorHAnsi" w:cstheme="minorHAnsi"/>
        </w:rPr>
        <w:t>İlgili kişinin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r w:rsidRPr="00C134CE">
        <w:rPr>
          <w:rFonts w:asciiTheme="minorHAnsi" w:hAnsiTheme="minorHAnsi" w:cstheme="minorHAnsi"/>
          <w:spacing w:val="-11"/>
        </w:rPr>
        <w:t xml:space="preserve"> </w:t>
      </w:r>
      <w:r w:rsidRPr="00C134CE">
        <w:rPr>
          <w:rFonts w:asciiTheme="minorHAnsi" w:hAnsiTheme="minorHAnsi" w:cstheme="minorHAnsi"/>
        </w:rPr>
        <w:t>işlenebilir.</w:t>
      </w:r>
    </w:p>
    <w:p w14:paraId="129318BA" w14:textId="77777777" w:rsidR="00414C61" w:rsidRPr="0016113F" w:rsidRDefault="007B7F78" w:rsidP="0016113F">
      <w:pPr>
        <w:pStyle w:val="GvdeMetni"/>
        <w:tabs>
          <w:tab w:val="left" w:pos="10065"/>
        </w:tabs>
        <w:spacing w:before="80" w:after="80"/>
        <w:ind w:right="176"/>
        <w:rPr>
          <w:rFonts w:asciiTheme="minorHAnsi" w:hAnsiTheme="minorHAnsi" w:cstheme="minorHAnsi"/>
          <w:sz w:val="21"/>
          <w:szCs w:val="21"/>
        </w:rPr>
      </w:pPr>
      <w:r w:rsidRPr="0016113F">
        <w:rPr>
          <w:rFonts w:asciiTheme="minorHAnsi" w:hAnsiTheme="minorHAnsi" w:cstheme="minorHAnsi"/>
          <w:sz w:val="21"/>
          <w:szCs w:val="21"/>
        </w:rPr>
        <w:t>Hangi nedene dayanırsa dayansın, aktarım süreçlerinde daima genel veri işleme ilkeleri dikkate alınmakta ve bu ilkelere uygunluk sağlanmaktadır (</w:t>
      </w:r>
      <w:r w:rsidR="009B03A0" w:rsidRPr="0016113F">
        <w:rPr>
          <w:rFonts w:asciiTheme="minorHAnsi" w:hAnsiTheme="minorHAnsi" w:cstheme="minorHAnsi"/>
          <w:sz w:val="21"/>
          <w:szCs w:val="21"/>
        </w:rPr>
        <w:t>KVKK</w:t>
      </w:r>
      <w:r w:rsidRPr="0016113F">
        <w:rPr>
          <w:rFonts w:asciiTheme="minorHAnsi" w:hAnsiTheme="minorHAnsi" w:cstheme="minorHAnsi"/>
          <w:sz w:val="21"/>
          <w:szCs w:val="21"/>
        </w:rPr>
        <w:t xml:space="preserve"> </w:t>
      </w:r>
      <w:r w:rsidR="00E96F0B" w:rsidRPr="0016113F">
        <w:rPr>
          <w:rFonts w:asciiTheme="minorHAnsi" w:hAnsiTheme="minorHAnsi" w:cstheme="minorHAnsi"/>
          <w:sz w:val="21"/>
          <w:szCs w:val="21"/>
        </w:rPr>
        <w:t>Md</w:t>
      </w:r>
      <w:r w:rsidRPr="0016113F">
        <w:rPr>
          <w:rFonts w:asciiTheme="minorHAnsi" w:hAnsiTheme="minorHAnsi" w:cstheme="minorHAnsi"/>
          <w:sz w:val="21"/>
          <w:szCs w:val="21"/>
        </w:rPr>
        <w:t>. 4).</w:t>
      </w:r>
    </w:p>
    <w:p w14:paraId="302850AB" w14:textId="77777777" w:rsidR="00414C61" w:rsidRPr="00C134CE" w:rsidRDefault="007B7F78" w:rsidP="0031256B">
      <w:pPr>
        <w:pStyle w:val="Balk3"/>
        <w:numPr>
          <w:ilvl w:val="0"/>
          <w:numId w:val="7"/>
        </w:numPr>
        <w:tabs>
          <w:tab w:val="left" w:pos="10065"/>
        </w:tabs>
        <w:spacing w:before="80" w:after="80"/>
        <w:ind w:left="567"/>
        <w:rPr>
          <w:rFonts w:asciiTheme="minorHAnsi" w:hAnsiTheme="minorHAnsi" w:cstheme="minorHAnsi"/>
        </w:rPr>
      </w:pPr>
      <w:bookmarkStart w:id="45" w:name="3._Kişisel_Verilerin_Yurtdışına_Aktarılm"/>
      <w:bookmarkStart w:id="46" w:name="_Toc49516692"/>
      <w:bookmarkEnd w:id="45"/>
      <w:r w:rsidRPr="00C134CE">
        <w:rPr>
          <w:rFonts w:asciiTheme="minorHAnsi" w:hAnsiTheme="minorHAnsi" w:cstheme="minorHAnsi"/>
        </w:rPr>
        <w:lastRenderedPageBreak/>
        <w:t>Kişisel Verilerin Yurtdışına Aktarılması</w:t>
      </w:r>
      <w:bookmarkEnd w:id="46"/>
    </w:p>
    <w:p w14:paraId="15AB7356" w14:textId="0EE29312" w:rsidR="00414C61" w:rsidRPr="00302D3D" w:rsidRDefault="005B322A" w:rsidP="0016113F">
      <w:pPr>
        <w:pStyle w:val="GvdeMetni"/>
        <w:tabs>
          <w:tab w:val="left" w:pos="10065"/>
        </w:tabs>
        <w:spacing w:before="80" w:after="80"/>
        <w:ind w:right="176"/>
        <w:rPr>
          <w:rFonts w:asciiTheme="minorHAnsi" w:hAnsiTheme="minorHAnsi" w:cstheme="minorHAnsi"/>
          <w:sz w:val="21"/>
          <w:szCs w:val="21"/>
        </w:rPr>
      </w:pPr>
      <w:r w:rsidRPr="00302D3D">
        <w:rPr>
          <w:rFonts w:asciiTheme="minorHAnsi" w:hAnsiTheme="minorHAnsi" w:cstheme="minorHAnsi"/>
          <w:sz w:val="21"/>
          <w:szCs w:val="21"/>
        </w:rPr>
        <w:t xml:space="preserve">Veri Sorumlusu olarak </w:t>
      </w:r>
      <w:r w:rsidRPr="00302D3D">
        <w:rPr>
          <w:rFonts w:asciiTheme="minorHAnsi" w:hAnsiTheme="minorHAnsi" w:cstheme="minorHAnsi"/>
          <w:b/>
          <w:bCs/>
          <w:sz w:val="21"/>
          <w:szCs w:val="21"/>
        </w:rPr>
        <w:t>“</w:t>
      </w:r>
      <w:r w:rsidR="00722BDB" w:rsidRPr="00302D3D">
        <w:rPr>
          <w:rFonts w:asciiTheme="minorHAnsi" w:hAnsiTheme="minorHAnsi" w:cstheme="minorHAnsi"/>
          <w:b/>
          <w:bCs/>
          <w:sz w:val="21"/>
          <w:szCs w:val="21"/>
        </w:rPr>
        <w:t>Ace Asansör</w:t>
      </w:r>
      <w:r w:rsidR="002B3DCC" w:rsidRPr="00302D3D">
        <w:rPr>
          <w:rFonts w:asciiTheme="minorHAnsi" w:hAnsiTheme="minorHAnsi" w:cstheme="minorHAnsi"/>
          <w:b/>
          <w:bCs/>
          <w:sz w:val="21"/>
          <w:szCs w:val="21"/>
        </w:rPr>
        <w:t>“</w:t>
      </w:r>
      <w:r w:rsidR="00543DE2" w:rsidRPr="00302D3D">
        <w:rPr>
          <w:rFonts w:asciiTheme="minorHAnsi" w:hAnsiTheme="minorHAnsi" w:cstheme="minorHAnsi"/>
          <w:b/>
          <w:bCs/>
          <w:sz w:val="21"/>
          <w:szCs w:val="21"/>
        </w:rPr>
        <w:t xml:space="preserve"> </w:t>
      </w:r>
      <w:r w:rsidR="002B3DCC" w:rsidRPr="00302D3D">
        <w:rPr>
          <w:rFonts w:asciiTheme="minorHAnsi" w:hAnsiTheme="minorHAnsi" w:cstheme="minorHAnsi"/>
          <w:sz w:val="21"/>
          <w:szCs w:val="21"/>
        </w:rPr>
        <w:t>Hukuka</w:t>
      </w:r>
      <w:r w:rsidR="007B7F78" w:rsidRPr="00302D3D">
        <w:rPr>
          <w:rFonts w:asciiTheme="minorHAnsi" w:hAnsiTheme="minorHAnsi" w:cstheme="minorHAnsi"/>
          <w:sz w:val="21"/>
          <w:szCs w:val="21"/>
        </w:rPr>
        <w:t xml:space="preserve"> uygun kişisel veri işleme amaçları doğrultusunda gerekli güvenlik önlemleri alarak işlediği kişisel verileri ve özel nitelikli kişisel verileri üçüncü kişilere aktarabilmektedir. Şirketimiz tarafından kişisel veriler; KVK</w:t>
      </w:r>
      <w:r w:rsidR="007A272F" w:rsidRPr="00302D3D">
        <w:rPr>
          <w:rFonts w:asciiTheme="minorHAnsi" w:hAnsiTheme="minorHAnsi" w:cstheme="minorHAnsi"/>
          <w:sz w:val="21"/>
          <w:szCs w:val="21"/>
        </w:rPr>
        <w:t xml:space="preserve"> </w:t>
      </w:r>
      <w:r w:rsidR="007B7F78" w:rsidRPr="00302D3D">
        <w:rPr>
          <w:rFonts w:asciiTheme="minorHAnsi" w:hAnsiTheme="minorHAnsi" w:cstheme="minorHAnsi"/>
          <w:sz w:val="21"/>
          <w:szCs w:val="21"/>
        </w:rPr>
        <w:t xml:space="preserve">Kurulu tarafından </w:t>
      </w:r>
      <w:proofErr w:type="spellStart"/>
      <w:r w:rsidR="00C25E1E" w:rsidRPr="00302D3D">
        <w:rPr>
          <w:rFonts w:asciiTheme="minorHAnsi" w:hAnsiTheme="minorHAnsi" w:cstheme="minorHAnsi"/>
          <w:sz w:val="21"/>
          <w:szCs w:val="21"/>
        </w:rPr>
        <w:t>GDPR’a</w:t>
      </w:r>
      <w:proofErr w:type="spellEnd"/>
      <w:r w:rsidR="00C25E1E" w:rsidRPr="00302D3D">
        <w:rPr>
          <w:rFonts w:asciiTheme="minorHAnsi" w:hAnsiTheme="minorHAnsi" w:cstheme="minorHAnsi"/>
          <w:sz w:val="21"/>
          <w:szCs w:val="21"/>
        </w:rPr>
        <w:t xml:space="preserve"> uyumlu sağlamış ülkelere, </w:t>
      </w:r>
      <w:r w:rsidR="007B7F78" w:rsidRPr="00302D3D">
        <w:rPr>
          <w:rFonts w:asciiTheme="minorHAnsi" w:hAnsiTheme="minorHAnsi" w:cstheme="minorHAnsi"/>
          <w:sz w:val="21"/>
          <w:szCs w:val="21"/>
        </w:rPr>
        <w:t xml:space="preserve">yeterli korumaya sahip olduğu ilan edilen </w:t>
      </w:r>
      <w:r w:rsidR="000230E3" w:rsidRPr="00302D3D">
        <w:rPr>
          <w:rFonts w:asciiTheme="minorHAnsi" w:hAnsiTheme="minorHAnsi" w:cstheme="minorHAnsi"/>
          <w:sz w:val="21"/>
          <w:szCs w:val="21"/>
        </w:rPr>
        <w:t>yabancı ülkelere</w:t>
      </w:r>
      <w:r w:rsidR="007B7F78" w:rsidRPr="00302D3D">
        <w:rPr>
          <w:rFonts w:asciiTheme="minorHAnsi" w:hAnsiTheme="minorHAnsi" w:cstheme="minorHAnsi"/>
          <w:sz w:val="21"/>
          <w:szCs w:val="21"/>
        </w:rPr>
        <w:t xml:space="preserve"> (“Yeterli Korumaya Sahip Yabancı Ülke”) veya yeterli korumanın bulunmaması durumunda Türkiye’deki ve ilgili yabancı ülkedeki veri sorumlularının yeterli bir korumayı yazılı olarak taahhüt </w:t>
      </w:r>
      <w:r w:rsidR="000230E3" w:rsidRPr="00302D3D">
        <w:rPr>
          <w:rFonts w:asciiTheme="minorHAnsi" w:hAnsiTheme="minorHAnsi" w:cstheme="minorHAnsi"/>
          <w:sz w:val="21"/>
          <w:szCs w:val="21"/>
        </w:rPr>
        <w:t>ettiği ve</w:t>
      </w:r>
      <w:r w:rsidR="007B7F78" w:rsidRPr="00302D3D">
        <w:rPr>
          <w:rFonts w:asciiTheme="minorHAnsi" w:hAnsiTheme="minorHAnsi" w:cstheme="minorHAnsi"/>
          <w:sz w:val="21"/>
          <w:szCs w:val="21"/>
        </w:rPr>
        <w:t xml:space="preserve"> KVK</w:t>
      </w:r>
      <w:r w:rsidR="007A272F" w:rsidRPr="00302D3D">
        <w:rPr>
          <w:rFonts w:asciiTheme="minorHAnsi" w:hAnsiTheme="minorHAnsi" w:cstheme="minorHAnsi"/>
          <w:sz w:val="21"/>
          <w:szCs w:val="21"/>
        </w:rPr>
        <w:t xml:space="preserve"> </w:t>
      </w:r>
      <w:r w:rsidR="007B7F78" w:rsidRPr="00302D3D">
        <w:rPr>
          <w:rFonts w:asciiTheme="minorHAnsi" w:hAnsiTheme="minorHAnsi" w:cstheme="minorHAnsi"/>
          <w:sz w:val="21"/>
          <w:szCs w:val="21"/>
        </w:rPr>
        <w:t>Kurulu’nun izninin bulunduğu yabancı ülkelere (“Yeterli Korumayı Taahhüt Eden Veri Sorumlusunun Bulunduğu Yabancı Ülke”) aktarılmaktadır. Şirketimiz bu doğrultuda</w:t>
      </w:r>
      <w:r w:rsidR="00543DE2" w:rsidRPr="00302D3D">
        <w:rPr>
          <w:rFonts w:asciiTheme="minorHAnsi" w:hAnsiTheme="minorHAnsi" w:cstheme="minorHAnsi"/>
          <w:sz w:val="21"/>
          <w:szCs w:val="21"/>
        </w:rPr>
        <w:t xml:space="preserve"> 6698 sayılı</w:t>
      </w:r>
      <w:r w:rsidR="007B7F78" w:rsidRPr="00302D3D">
        <w:rPr>
          <w:rFonts w:asciiTheme="minorHAnsi" w:hAnsiTheme="minorHAnsi" w:cstheme="minorHAnsi"/>
          <w:sz w:val="21"/>
          <w:szCs w:val="21"/>
        </w:rPr>
        <w:t xml:space="preserve"> </w:t>
      </w:r>
      <w:r w:rsidR="009B03A0" w:rsidRPr="00302D3D">
        <w:rPr>
          <w:rFonts w:asciiTheme="minorHAnsi" w:hAnsiTheme="minorHAnsi" w:cstheme="minorHAnsi"/>
          <w:sz w:val="21"/>
          <w:szCs w:val="21"/>
        </w:rPr>
        <w:t>KVK</w:t>
      </w:r>
      <w:r w:rsidR="007A272F" w:rsidRPr="00302D3D">
        <w:rPr>
          <w:rFonts w:asciiTheme="minorHAnsi" w:hAnsiTheme="minorHAnsi" w:cstheme="minorHAnsi"/>
          <w:sz w:val="21"/>
          <w:szCs w:val="21"/>
        </w:rPr>
        <w:t xml:space="preserve"> </w:t>
      </w:r>
      <w:r w:rsidR="009B03A0" w:rsidRPr="00302D3D">
        <w:rPr>
          <w:rFonts w:asciiTheme="minorHAnsi" w:hAnsiTheme="minorHAnsi" w:cstheme="minorHAnsi"/>
          <w:sz w:val="21"/>
          <w:szCs w:val="21"/>
        </w:rPr>
        <w:t>K</w:t>
      </w:r>
      <w:r w:rsidR="007A272F" w:rsidRPr="00302D3D">
        <w:rPr>
          <w:rFonts w:asciiTheme="minorHAnsi" w:hAnsiTheme="minorHAnsi" w:cstheme="minorHAnsi"/>
          <w:sz w:val="21"/>
          <w:szCs w:val="21"/>
        </w:rPr>
        <w:t>anunu</w:t>
      </w:r>
      <w:r w:rsidR="009B03A0" w:rsidRPr="00302D3D">
        <w:rPr>
          <w:rFonts w:asciiTheme="minorHAnsi" w:hAnsiTheme="minorHAnsi" w:cstheme="minorHAnsi"/>
          <w:sz w:val="21"/>
          <w:szCs w:val="21"/>
        </w:rPr>
        <w:t>’n</w:t>
      </w:r>
      <w:r w:rsidR="00D82854" w:rsidRPr="00302D3D">
        <w:rPr>
          <w:rFonts w:asciiTheme="minorHAnsi" w:hAnsiTheme="minorHAnsi" w:cstheme="minorHAnsi"/>
          <w:sz w:val="21"/>
          <w:szCs w:val="21"/>
        </w:rPr>
        <w:t>u</w:t>
      </w:r>
      <w:r w:rsidR="009B03A0" w:rsidRPr="00302D3D">
        <w:rPr>
          <w:rFonts w:asciiTheme="minorHAnsi" w:hAnsiTheme="minorHAnsi" w:cstheme="minorHAnsi"/>
          <w:sz w:val="21"/>
          <w:szCs w:val="21"/>
        </w:rPr>
        <w:t>n</w:t>
      </w:r>
      <w:r w:rsidR="007B7F78" w:rsidRPr="00302D3D">
        <w:rPr>
          <w:rFonts w:asciiTheme="minorHAnsi" w:hAnsiTheme="minorHAnsi" w:cstheme="minorHAnsi"/>
          <w:sz w:val="21"/>
          <w:szCs w:val="21"/>
        </w:rPr>
        <w:t xml:space="preserve"> 9. maddesinde öngörülen düzenlemelere uygun hareket</w:t>
      </w:r>
      <w:r w:rsidR="007B7F78" w:rsidRPr="00302D3D">
        <w:rPr>
          <w:rFonts w:asciiTheme="minorHAnsi" w:hAnsiTheme="minorHAnsi" w:cstheme="minorHAnsi"/>
          <w:spacing w:val="-8"/>
          <w:sz w:val="21"/>
          <w:szCs w:val="21"/>
        </w:rPr>
        <w:t xml:space="preserve"> </w:t>
      </w:r>
      <w:r w:rsidR="007B7F78" w:rsidRPr="00302D3D">
        <w:rPr>
          <w:rFonts w:asciiTheme="minorHAnsi" w:hAnsiTheme="minorHAnsi" w:cstheme="minorHAnsi"/>
          <w:sz w:val="21"/>
          <w:szCs w:val="21"/>
        </w:rPr>
        <w:t>etmektedir.</w:t>
      </w:r>
    </w:p>
    <w:p w14:paraId="6D745B18" w14:textId="5F01A3EC" w:rsidR="00FC5204" w:rsidRPr="00302D3D" w:rsidRDefault="005B322A" w:rsidP="00302D3D">
      <w:pPr>
        <w:pStyle w:val="GvdeMetni"/>
        <w:tabs>
          <w:tab w:val="left" w:pos="10065"/>
        </w:tabs>
        <w:spacing w:before="80" w:after="80"/>
        <w:ind w:right="176"/>
        <w:rPr>
          <w:rFonts w:asciiTheme="minorHAnsi" w:hAnsiTheme="minorHAnsi" w:cstheme="minorHAnsi"/>
          <w:sz w:val="21"/>
          <w:szCs w:val="21"/>
        </w:rPr>
      </w:pPr>
      <w:r w:rsidRPr="00302D3D">
        <w:rPr>
          <w:rFonts w:asciiTheme="minorHAnsi" w:hAnsiTheme="minorHAnsi" w:cstheme="minorHAnsi"/>
          <w:sz w:val="21"/>
          <w:szCs w:val="21"/>
        </w:rPr>
        <w:t xml:space="preserve">Veri Sorumlusu olarak </w:t>
      </w:r>
      <w:r w:rsidRPr="00302D3D">
        <w:rPr>
          <w:rFonts w:asciiTheme="minorHAnsi" w:hAnsiTheme="minorHAnsi" w:cstheme="minorHAnsi"/>
          <w:b/>
          <w:bCs/>
          <w:sz w:val="21"/>
          <w:szCs w:val="21"/>
        </w:rPr>
        <w:t>“</w:t>
      </w:r>
      <w:r w:rsidR="00722BDB" w:rsidRPr="00302D3D">
        <w:rPr>
          <w:rFonts w:asciiTheme="minorHAnsi" w:hAnsiTheme="minorHAnsi" w:cstheme="minorHAnsi"/>
          <w:b/>
          <w:bCs/>
          <w:sz w:val="21"/>
          <w:szCs w:val="21"/>
        </w:rPr>
        <w:t>Ace Asansör</w:t>
      </w:r>
      <w:r w:rsidRPr="00302D3D">
        <w:rPr>
          <w:rFonts w:asciiTheme="minorHAnsi" w:hAnsiTheme="minorHAnsi" w:cstheme="minorHAnsi"/>
          <w:b/>
          <w:bCs/>
          <w:sz w:val="21"/>
          <w:szCs w:val="21"/>
        </w:rPr>
        <w:t>“</w:t>
      </w:r>
      <w:r w:rsidR="00543DE2" w:rsidRPr="00302D3D">
        <w:rPr>
          <w:rFonts w:asciiTheme="minorHAnsi" w:hAnsiTheme="minorHAnsi" w:cstheme="minorHAnsi"/>
          <w:b/>
          <w:bCs/>
          <w:sz w:val="21"/>
          <w:szCs w:val="21"/>
        </w:rPr>
        <w:t xml:space="preserve"> </w:t>
      </w:r>
      <w:r w:rsidRPr="00302D3D">
        <w:rPr>
          <w:rFonts w:asciiTheme="minorHAnsi" w:hAnsiTheme="minorHAnsi" w:cstheme="minorHAnsi"/>
          <w:sz w:val="21"/>
          <w:szCs w:val="21"/>
        </w:rPr>
        <w:t>M</w:t>
      </w:r>
      <w:r w:rsidR="007B7F78" w:rsidRPr="00302D3D">
        <w:rPr>
          <w:rFonts w:asciiTheme="minorHAnsi" w:hAnsiTheme="minorHAnsi" w:cstheme="minorHAnsi"/>
          <w:sz w:val="21"/>
          <w:szCs w:val="21"/>
        </w:rPr>
        <w:t xml:space="preserve">eşru ve hukuka uygun kişisel veri işleme amaçları doğrultusunda kişisel verisi işlenen ilgili kişinin </w:t>
      </w:r>
      <w:r w:rsidR="00A45F8A" w:rsidRPr="00302D3D">
        <w:rPr>
          <w:rFonts w:asciiTheme="minorHAnsi" w:hAnsiTheme="minorHAnsi" w:cstheme="minorHAnsi"/>
          <w:sz w:val="21"/>
          <w:szCs w:val="21"/>
        </w:rPr>
        <w:t xml:space="preserve">(Veri Sahibi) </w:t>
      </w:r>
      <w:r w:rsidR="007B7F78" w:rsidRPr="00302D3D">
        <w:rPr>
          <w:rFonts w:asciiTheme="minorHAnsi" w:hAnsiTheme="minorHAnsi" w:cstheme="minorHAnsi"/>
          <w:sz w:val="21"/>
          <w:szCs w:val="21"/>
        </w:rPr>
        <w:t xml:space="preserve">açık rızası var ise veya kişisel verisi işlenen ilgili kişinin </w:t>
      </w:r>
      <w:r w:rsidR="00A45F8A" w:rsidRPr="00302D3D">
        <w:rPr>
          <w:rFonts w:asciiTheme="minorHAnsi" w:hAnsiTheme="minorHAnsi" w:cstheme="minorHAnsi"/>
          <w:sz w:val="21"/>
          <w:szCs w:val="21"/>
        </w:rPr>
        <w:t xml:space="preserve">( Veri Sahibi ) </w:t>
      </w:r>
      <w:r w:rsidR="007B7F78" w:rsidRPr="00302D3D">
        <w:rPr>
          <w:rFonts w:asciiTheme="minorHAnsi" w:hAnsiTheme="minorHAnsi" w:cstheme="minorHAnsi"/>
          <w:sz w:val="21"/>
          <w:szCs w:val="21"/>
        </w:rPr>
        <w:t xml:space="preserve">açık rızası yok ise aşağıdaki hallerden birinin varlığı durumunda kişisel verileri Yeterli Korumaya Sahip veya Yeterli Korumayı Taahhüt Eden Veri Sorumlusunun Bulunduğu Yabancı Ülkelere </w:t>
      </w:r>
      <w:r w:rsidR="00C25E1E" w:rsidRPr="00302D3D">
        <w:rPr>
          <w:rFonts w:asciiTheme="minorHAnsi" w:hAnsiTheme="minorHAnsi" w:cstheme="minorHAnsi"/>
          <w:sz w:val="21"/>
          <w:szCs w:val="21"/>
        </w:rPr>
        <w:t>v</w:t>
      </w:r>
      <w:r w:rsidR="00465830" w:rsidRPr="00302D3D">
        <w:rPr>
          <w:rFonts w:asciiTheme="minorHAnsi" w:hAnsiTheme="minorHAnsi" w:cstheme="minorHAnsi"/>
          <w:sz w:val="21"/>
          <w:szCs w:val="21"/>
        </w:rPr>
        <w:t>e</w:t>
      </w:r>
      <w:r w:rsidR="00C25E1E" w:rsidRPr="00302D3D">
        <w:rPr>
          <w:rFonts w:asciiTheme="minorHAnsi" w:hAnsiTheme="minorHAnsi" w:cstheme="minorHAnsi"/>
          <w:sz w:val="21"/>
          <w:szCs w:val="21"/>
        </w:rPr>
        <w:t xml:space="preserve"> GDPR ‘a uygunluk sağlamış ülkelere </w:t>
      </w:r>
      <w:r w:rsidR="007B7F78" w:rsidRPr="00302D3D">
        <w:rPr>
          <w:rFonts w:asciiTheme="minorHAnsi" w:hAnsiTheme="minorHAnsi" w:cstheme="minorHAnsi"/>
          <w:sz w:val="21"/>
          <w:szCs w:val="21"/>
        </w:rPr>
        <w:t>aktarabilmektedir:</w:t>
      </w:r>
    </w:p>
    <w:p w14:paraId="7FABE523" w14:textId="77777777" w:rsidR="000F73C2" w:rsidRPr="00302D3D" w:rsidRDefault="007B7F78" w:rsidP="00302D3D">
      <w:pPr>
        <w:pStyle w:val="GvdeMetni"/>
        <w:numPr>
          <w:ilvl w:val="0"/>
          <w:numId w:val="25"/>
        </w:numPr>
        <w:tabs>
          <w:tab w:val="left" w:pos="10065"/>
        </w:tabs>
        <w:spacing w:before="40" w:after="40"/>
        <w:ind w:left="709" w:right="176"/>
        <w:rPr>
          <w:rFonts w:asciiTheme="minorHAnsi" w:hAnsiTheme="minorHAnsi" w:cstheme="minorHAnsi"/>
          <w:sz w:val="21"/>
          <w:szCs w:val="21"/>
        </w:rPr>
      </w:pPr>
      <w:r w:rsidRPr="00302D3D">
        <w:rPr>
          <w:rFonts w:asciiTheme="minorHAnsi" w:hAnsiTheme="minorHAnsi" w:cstheme="minorHAnsi"/>
          <w:sz w:val="21"/>
          <w:szCs w:val="21"/>
        </w:rPr>
        <w:t>Kanunlarda kişisel verinin aktarılacağına ilişkin açık bir düzenleme var</w:t>
      </w:r>
      <w:r w:rsidRPr="00302D3D">
        <w:rPr>
          <w:rFonts w:asciiTheme="minorHAnsi" w:hAnsiTheme="minorHAnsi" w:cstheme="minorHAnsi"/>
          <w:spacing w:val="-17"/>
          <w:sz w:val="21"/>
          <w:szCs w:val="21"/>
        </w:rPr>
        <w:t xml:space="preserve"> </w:t>
      </w:r>
      <w:r w:rsidRPr="00302D3D">
        <w:rPr>
          <w:rFonts w:asciiTheme="minorHAnsi" w:hAnsiTheme="minorHAnsi" w:cstheme="minorHAnsi"/>
          <w:sz w:val="21"/>
          <w:szCs w:val="21"/>
        </w:rPr>
        <w:t>ise,</w:t>
      </w:r>
    </w:p>
    <w:p w14:paraId="60178779" w14:textId="4C9E3BE1" w:rsidR="000F73C2" w:rsidRPr="00302D3D" w:rsidRDefault="007B7F78" w:rsidP="00302D3D">
      <w:pPr>
        <w:pStyle w:val="GvdeMetni"/>
        <w:numPr>
          <w:ilvl w:val="0"/>
          <w:numId w:val="25"/>
        </w:numPr>
        <w:tabs>
          <w:tab w:val="left" w:pos="10065"/>
        </w:tabs>
        <w:spacing w:before="40" w:after="40"/>
        <w:ind w:left="709" w:right="176"/>
        <w:rPr>
          <w:rFonts w:asciiTheme="minorHAnsi" w:hAnsiTheme="minorHAnsi" w:cstheme="minorHAnsi"/>
          <w:sz w:val="21"/>
          <w:szCs w:val="21"/>
        </w:rPr>
      </w:pPr>
      <w:r w:rsidRPr="00302D3D">
        <w:rPr>
          <w:rFonts w:asciiTheme="minorHAnsi" w:hAnsiTheme="minorHAnsi" w:cstheme="minorHAnsi"/>
          <w:sz w:val="21"/>
          <w:szCs w:val="21"/>
        </w:rPr>
        <w:t xml:space="preserve">Kişisel verisi işlenen ilgili kişinin </w:t>
      </w:r>
      <w:r w:rsidR="00A45F8A" w:rsidRPr="00302D3D">
        <w:rPr>
          <w:rFonts w:asciiTheme="minorHAnsi" w:hAnsiTheme="minorHAnsi" w:cstheme="minorHAnsi"/>
          <w:sz w:val="21"/>
          <w:szCs w:val="21"/>
        </w:rPr>
        <w:t xml:space="preserve">(Veri Sahibi) </w:t>
      </w:r>
      <w:r w:rsidRPr="00302D3D">
        <w:rPr>
          <w:rFonts w:asciiTheme="minorHAnsi" w:hAnsiTheme="minorHAnsi" w:cstheme="minorHAnsi"/>
          <w:sz w:val="21"/>
          <w:szCs w:val="21"/>
        </w:rPr>
        <w:t>veya başkasının hayatı veya beden bütünlüğünün korunması için zorunlu ise ve kişisel verisi işlenen ilgili kişi</w:t>
      </w:r>
      <w:r w:rsidR="00A45F8A" w:rsidRPr="00302D3D">
        <w:rPr>
          <w:rFonts w:asciiTheme="minorHAnsi" w:hAnsiTheme="minorHAnsi" w:cstheme="minorHAnsi"/>
          <w:sz w:val="21"/>
          <w:szCs w:val="21"/>
        </w:rPr>
        <w:t xml:space="preserve"> (Veri Sahibi)</w:t>
      </w:r>
      <w:r w:rsidRPr="00302D3D">
        <w:rPr>
          <w:rFonts w:asciiTheme="minorHAnsi" w:hAnsiTheme="minorHAnsi" w:cstheme="minorHAnsi"/>
          <w:sz w:val="21"/>
          <w:szCs w:val="21"/>
        </w:rPr>
        <w:t xml:space="preserve"> fiili imkânsızlık nedeniyle rızasını açıklayamayacak durumda ise veya rızasına hukuki geçerlilik</w:t>
      </w:r>
      <w:r w:rsidRPr="00302D3D">
        <w:rPr>
          <w:rFonts w:asciiTheme="minorHAnsi" w:hAnsiTheme="minorHAnsi" w:cstheme="minorHAnsi"/>
          <w:spacing w:val="-8"/>
          <w:sz w:val="21"/>
          <w:szCs w:val="21"/>
        </w:rPr>
        <w:t xml:space="preserve"> </w:t>
      </w:r>
      <w:r w:rsidRPr="00302D3D">
        <w:rPr>
          <w:rFonts w:asciiTheme="minorHAnsi" w:hAnsiTheme="minorHAnsi" w:cstheme="minorHAnsi"/>
          <w:sz w:val="21"/>
          <w:szCs w:val="21"/>
        </w:rPr>
        <w:t>tanınmıyorsa;</w:t>
      </w:r>
    </w:p>
    <w:p w14:paraId="3338BB99" w14:textId="77777777" w:rsidR="000F73C2" w:rsidRPr="00302D3D" w:rsidRDefault="007B7F78" w:rsidP="00302D3D">
      <w:pPr>
        <w:pStyle w:val="GvdeMetni"/>
        <w:numPr>
          <w:ilvl w:val="0"/>
          <w:numId w:val="25"/>
        </w:numPr>
        <w:tabs>
          <w:tab w:val="left" w:pos="10065"/>
        </w:tabs>
        <w:spacing w:before="40" w:after="40"/>
        <w:ind w:left="709" w:right="176"/>
        <w:rPr>
          <w:rFonts w:asciiTheme="minorHAnsi" w:hAnsiTheme="minorHAnsi" w:cstheme="minorHAnsi"/>
          <w:sz w:val="21"/>
          <w:szCs w:val="21"/>
        </w:rPr>
      </w:pPr>
      <w:r w:rsidRPr="00302D3D">
        <w:rPr>
          <w:rFonts w:asciiTheme="minorHAnsi" w:hAnsiTheme="minorHAnsi" w:cstheme="minorHAnsi"/>
          <w:sz w:val="21"/>
          <w:szCs w:val="21"/>
        </w:rPr>
        <w:t>Bir sözleşmenin kurulması veya ifasıyla doğrudan doğruya ilgili olmak kaydıyla sözleşmenin taraflarına ait kişisel verinin aktarılması gerekli</w:t>
      </w:r>
      <w:r w:rsidRPr="00302D3D">
        <w:rPr>
          <w:rFonts w:asciiTheme="minorHAnsi" w:hAnsiTheme="minorHAnsi" w:cstheme="minorHAnsi"/>
          <w:spacing w:val="-7"/>
          <w:sz w:val="21"/>
          <w:szCs w:val="21"/>
        </w:rPr>
        <w:t xml:space="preserve"> </w:t>
      </w:r>
      <w:r w:rsidRPr="00302D3D">
        <w:rPr>
          <w:rFonts w:asciiTheme="minorHAnsi" w:hAnsiTheme="minorHAnsi" w:cstheme="minorHAnsi"/>
          <w:sz w:val="21"/>
          <w:szCs w:val="21"/>
        </w:rPr>
        <w:t>ise,</w:t>
      </w:r>
    </w:p>
    <w:p w14:paraId="325CC66B" w14:textId="77777777" w:rsidR="000F73C2" w:rsidRPr="00302D3D" w:rsidRDefault="007B7F78" w:rsidP="00302D3D">
      <w:pPr>
        <w:pStyle w:val="GvdeMetni"/>
        <w:numPr>
          <w:ilvl w:val="0"/>
          <w:numId w:val="25"/>
        </w:numPr>
        <w:tabs>
          <w:tab w:val="left" w:pos="10065"/>
        </w:tabs>
        <w:spacing w:before="40" w:after="40"/>
        <w:ind w:left="709" w:right="176"/>
        <w:rPr>
          <w:rFonts w:asciiTheme="minorHAnsi" w:hAnsiTheme="minorHAnsi" w:cstheme="minorHAnsi"/>
          <w:sz w:val="21"/>
          <w:szCs w:val="21"/>
        </w:rPr>
      </w:pPr>
      <w:r w:rsidRPr="00302D3D">
        <w:rPr>
          <w:rFonts w:asciiTheme="minorHAnsi" w:hAnsiTheme="minorHAnsi" w:cstheme="minorHAnsi"/>
          <w:sz w:val="21"/>
          <w:szCs w:val="21"/>
        </w:rPr>
        <w:t>Şirketimizin hukuki yükümlülüğünü yerine getirmesi için kişisel veri aktarımı zorunlu</w:t>
      </w:r>
      <w:r w:rsidRPr="00302D3D">
        <w:rPr>
          <w:rFonts w:asciiTheme="minorHAnsi" w:hAnsiTheme="minorHAnsi" w:cstheme="minorHAnsi"/>
          <w:spacing w:val="-18"/>
          <w:sz w:val="21"/>
          <w:szCs w:val="21"/>
        </w:rPr>
        <w:t xml:space="preserve"> </w:t>
      </w:r>
      <w:r w:rsidRPr="00302D3D">
        <w:rPr>
          <w:rFonts w:asciiTheme="minorHAnsi" w:hAnsiTheme="minorHAnsi" w:cstheme="minorHAnsi"/>
          <w:sz w:val="21"/>
          <w:szCs w:val="21"/>
        </w:rPr>
        <w:t>ise,</w:t>
      </w:r>
    </w:p>
    <w:p w14:paraId="76F46484" w14:textId="62A427D8" w:rsidR="000F73C2" w:rsidRPr="00302D3D" w:rsidRDefault="007B7F78" w:rsidP="00302D3D">
      <w:pPr>
        <w:pStyle w:val="GvdeMetni"/>
        <w:numPr>
          <w:ilvl w:val="0"/>
          <w:numId w:val="25"/>
        </w:numPr>
        <w:tabs>
          <w:tab w:val="left" w:pos="10065"/>
        </w:tabs>
        <w:spacing w:before="40" w:after="40"/>
        <w:ind w:left="709" w:right="176"/>
        <w:rPr>
          <w:rFonts w:asciiTheme="minorHAnsi" w:hAnsiTheme="minorHAnsi" w:cstheme="minorHAnsi"/>
          <w:sz w:val="21"/>
          <w:szCs w:val="21"/>
        </w:rPr>
      </w:pPr>
      <w:r w:rsidRPr="00302D3D">
        <w:rPr>
          <w:rFonts w:asciiTheme="minorHAnsi" w:hAnsiTheme="minorHAnsi" w:cstheme="minorHAnsi"/>
          <w:sz w:val="21"/>
          <w:szCs w:val="21"/>
        </w:rPr>
        <w:t xml:space="preserve">Kişisel veriler, ilgili kişinin </w:t>
      </w:r>
      <w:r w:rsidR="00A45F8A" w:rsidRPr="00302D3D">
        <w:rPr>
          <w:rFonts w:asciiTheme="minorHAnsi" w:hAnsiTheme="minorHAnsi" w:cstheme="minorHAnsi"/>
          <w:sz w:val="21"/>
          <w:szCs w:val="21"/>
        </w:rPr>
        <w:t xml:space="preserve">(Veri Sahibi) </w:t>
      </w:r>
      <w:r w:rsidRPr="00302D3D">
        <w:rPr>
          <w:rFonts w:asciiTheme="minorHAnsi" w:hAnsiTheme="minorHAnsi" w:cstheme="minorHAnsi"/>
          <w:sz w:val="21"/>
          <w:szCs w:val="21"/>
        </w:rPr>
        <w:t>kendisi tarafından alenileştirilmiş</w:t>
      </w:r>
      <w:r w:rsidRPr="00302D3D">
        <w:rPr>
          <w:rFonts w:asciiTheme="minorHAnsi" w:hAnsiTheme="minorHAnsi" w:cstheme="minorHAnsi"/>
          <w:spacing w:val="-9"/>
          <w:sz w:val="21"/>
          <w:szCs w:val="21"/>
        </w:rPr>
        <w:t xml:space="preserve"> </w:t>
      </w:r>
      <w:r w:rsidRPr="00302D3D">
        <w:rPr>
          <w:rFonts w:asciiTheme="minorHAnsi" w:hAnsiTheme="minorHAnsi" w:cstheme="minorHAnsi"/>
          <w:sz w:val="21"/>
          <w:szCs w:val="21"/>
        </w:rPr>
        <w:t>ise,</w:t>
      </w:r>
    </w:p>
    <w:p w14:paraId="5BFDEA03" w14:textId="77777777" w:rsidR="000F73C2" w:rsidRPr="00302D3D" w:rsidRDefault="007B7F78" w:rsidP="00302D3D">
      <w:pPr>
        <w:pStyle w:val="GvdeMetni"/>
        <w:numPr>
          <w:ilvl w:val="0"/>
          <w:numId w:val="25"/>
        </w:numPr>
        <w:tabs>
          <w:tab w:val="left" w:pos="10065"/>
        </w:tabs>
        <w:spacing w:before="40" w:after="40"/>
        <w:ind w:left="709" w:right="176"/>
        <w:rPr>
          <w:rFonts w:asciiTheme="minorHAnsi" w:hAnsiTheme="minorHAnsi" w:cstheme="minorHAnsi"/>
          <w:sz w:val="21"/>
          <w:szCs w:val="21"/>
        </w:rPr>
      </w:pPr>
      <w:r w:rsidRPr="00302D3D">
        <w:rPr>
          <w:rFonts w:asciiTheme="minorHAnsi" w:hAnsiTheme="minorHAnsi" w:cstheme="minorHAnsi"/>
          <w:sz w:val="21"/>
          <w:szCs w:val="21"/>
        </w:rPr>
        <w:t>Kişisel veri aktarımı bir hakkın tesisi, kullanılması veya korunması için zorunlu</w:t>
      </w:r>
      <w:r w:rsidRPr="00302D3D">
        <w:rPr>
          <w:rFonts w:asciiTheme="minorHAnsi" w:hAnsiTheme="minorHAnsi" w:cstheme="minorHAnsi"/>
          <w:spacing w:val="-21"/>
          <w:sz w:val="21"/>
          <w:szCs w:val="21"/>
        </w:rPr>
        <w:t xml:space="preserve"> </w:t>
      </w:r>
      <w:r w:rsidRPr="00302D3D">
        <w:rPr>
          <w:rFonts w:asciiTheme="minorHAnsi" w:hAnsiTheme="minorHAnsi" w:cstheme="minorHAnsi"/>
          <w:sz w:val="21"/>
          <w:szCs w:val="21"/>
        </w:rPr>
        <w:t>ise,</w:t>
      </w:r>
    </w:p>
    <w:p w14:paraId="16A9441A" w14:textId="007E8C53" w:rsidR="00414C61" w:rsidRPr="00302D3D" w:rsidRDefault="007B7F78" w:rsidP="00302D3D">
      <w:pPr>
        <w:pStyle w:val="GvdeMetni"/>
        <w:numPr>
          <w:ilvl w:val="0"/>
          <w:numId w:val="25"/>
        </w:numPr>
        <w:tabs>
          <w:tab w:val="left" w:pos="10065"/>
        </w:tabs>
        <w:spacing w:before="40" w:after="40"/>
        <w:ind w:left="709" w:right="176"/>
        <w:rPr>
          <w:rFonts w:asciiTheme="minorHAnsi" w:hAnsiTheme="minorHAnsi" w:cstheme="minorHAnsi"/>
          <w:sz w:val="21"/>
          <w:szCs w:val="21"/>
        </w:rPr>
      </w:pPr>
      <w:r w:rsidRPr="00302D3D">
        <w:rPr>
          <w:rFonts w:asciiTheme="minorHAnsi" w:hAnsiTheme="minorHAnsi" w:cstheme="minorHAnsi"/>
          <w:sz w:val="21"/>
          <w:szCs w:val="21"/>
        </w:rPr>
        <w:t>Kişisel veri sahibinin temel hak ve özgürlüklerine zarar vermemek kaydıyla, Şirketimizin meşru menfaatleri için kişisel veri aktarımı zorunlu</w:t>
      </w:r>
      <w:r w:rsidRPr="00302D3D">
        <w:rPr>
          <w:rFonts w:asciiTheme="minorHAnsi" w:hAnsiTheme="minorHAnsi" w:cstheme="minorHAnsi"/>
          <w:spacing w:val="-9"/>
          <w:sz w:val="21"/>
          <w:szCs w:val="21"/>
        </w:rPr>
        <w:t xml:space="preserve"> </w:t>
      </w:r>
      <w:r w:rsidRPr="00302D3D">
        <w:rPr>
          <w:rFonts w:asciiTheme="minorHAnsi" w:hAnsiTheme="minorHAnsi" w:cstheme="minorHAnsi"/>
          <w:sz w:val="21"/>
          <w:szCs w:val="21"/>
        </w:rPr>
        <w:t>ise.</w:t>
      </w:r>
    </w:p>
    <w:p w14:paraId="6485CF8B" w14:textId="77777777" w:rsidR="00414C61" w:rsidRPr="00302D3D" w:rsidRDefault="007B7F78" w:rsidP="0031256B">
      <w:pPr>
        <w:pStyle w:val="Balk3"/>
        <w:numPr>
          <w:ilvl w:val="0"/>
          <w:numId w:val="7"/>
        </w:numPr>
        <w:tabs>
          <w:tab w:val="left" w:pos="10065"/>
        </w:tabs>
        <w:spacing w:before="80" w:after="80"/>
        <w:ind w:left="567"/>
        <w:rPr>
          <w:rFonts w:asciiTheme="minorHAnsi" w:hAnsiTheme="minorHAnsi" w:cstheme="minorHAnsi"/>
          <w:sz w:val="21"/>
          <w:szCs w:val="21"/>
        </w:rPr>
      </w:pPr>
      <w:bookmarkStart w:id="47" w:name="4.__Şirketimiz_Tarafından_Kişisel_Verile"/>
      <w:bookmarkStart w:id="48" w:name="_Toc49516693"/>
      <w:bookmarkEnd w:id="47"/>
      <w:r w:rsidRPr="00302D3D">
        <w:rPr>
          <w:rFonts w:asciiTheme="minorHAnsi" w:hAnsiTheme="minorHAnsi" w:cstheme="minorHAnsi"/>
          <w:sz w:val="21"/>
          <w:szCs w:val="21"/>
        </w:rPr>
        <w:t>Şirketimiz Tarafından Kişisel Verilerin Aktarılma Amaçları ve Aktarma Yapılan Kişi Kategorileri</w:t>
      </w:r>
      <w:bookmarkEnd w:id="48"/>
    </w:p>
    <w:p w14:paraId="7C77F1D1" w14:textId="77777777" w:rsidR="00414C61" w:rsidRPr="00302D3D" w:rsidRDefault="007B7F78" w:rsidP="0031256B">
      <w:pPr>
        <w:pStyle w:val="GvdeMetni"/>
        <w:numPr>
          <w:ilvl w:val="0"/>
          <w:numId w:val="26"/>
        </w:numPr>
        <w:tabs>
          <w:tab w:val="left" w:pos="10065"/>
        </w:tabs>
        <w:spacing w:before="80" w:after="80"/>
        <w:ind w:left="993"/>
        <w:rPr>
          <w:rFonts w:asciiTheme="minorHAnsi" w:hAnsiTheme="minorHAnsi" w:cstheme="minorHAnsi"/>
          <w:b/>
          <w:sz w:val="21"/>
          <w:szCs w:val="21"/>
        </w:rPr>
      </w:pPr>
      <w:bookmarkStart w:id="49" w:name="A)_Veri_Aktarım_Amaçları"/>
      <w:bookmarkEnd w:id="49"/>
      <w:r w:rsidRPr="00302D3D">
        <w:rPr>
          <w:rFonts w:asciiTheme="minorHAnsi" w:hAnsiTheme="minorHAnsi" w:cstheme="minorHAnsi"/>
          <w:b/>
          <w:sz w:val="21"/>
          <w:szCs w:val="21"/>
        </w:rPr>
        <w:t>Veri Aktarım</w:t>
      </w:r>
      <w:r w:rsidRPr="00302D3D">
        <w:rPr>
          <w:rFonts w:asciiTheme="minorHAnsi" w:hAnsiTheme="minorHAnsi" w:cstheme="minorHAnsi"/>
          <w:b/>
          <w:spacing w:val="-2"/>
          <w:sz w:val="21"/>
          <w:szCs w:val="21"/>
        </w:rPr>
        <w:t xml:space="preserve"> </w:t>
      </w:r>
      <w:r w:rsidRPr="00302D3D">
        <w:rPr>
          <w:rFonts w:asciiTheme="minorHAnsi" w:hAnsiTheme="minorHAnsi" w:cstheme="minorHAnsi"/>
          <w:b/>
          <w:sz w:val="21"/>
          <w:szCs w:val="21"/>
        </w:rPr>
        <w:t>Amaçları</w:t>
      </w:r>
    </w:p>
    <w:p w14:paraId="2084D577" w14:textId="54233E9A" w:rsidR="00414C61" w:rsidRPr="00302D3D" w:rsidRDefault="007B7F78" w:rsidP="00302D3D">
      <w:pPr>
        <w:pStyle w:val="GvdeMetni"/>
        <w:tabs>
          <w:tab w:val="left" w:pos="10065"/>
        </w:tabs>
        <w:spacing w:before="80" w:after="80"/>
        <w:ind w:right="176"/>
        <w:rPr>
          <w:rFonts w:asciiTheme="minorHAnsi" w:hAnsiTheme="minorHAnsi" w:cstheme="minorHAnsi"/>
          <w:sz w:val="21"/>
          <w:szCs w:val="21"/>
        </w:rPr>
      </w:pPr>
      <w:r w:rsidRPr="00302D3D">
        <w:rPr>
          <w:rFonts w:asciiTheme="minorHAnsi" w:hAnsiTheme="minorHAnsi" w:cstheme="minorHAnsi"/>
          <w:sz w:val="21"/>
          <w:szCs w:val="21"/>
        </w:rPr>
        <w:t>Şirketimizin faaliyet ve kuruluş amaçlarının yerine getirilmesini sağlamak, Şirketimizin tedarikçiden dış kaynaklı olarak temin ettiği ve Şirketimizin ticari faaliyetlerini yerine getirmek için gerekli hizmetlerin Şirketimize sunulmasını sağlamak, Şirketimizin insan kaynakları ve istihdam politikalarının yürütülmesini sağlamak, Şirketimizin iş sağlığı ve güvenliği çerçevesinde yükümlülüklerin yerine getirilmesi ve gerekli tedbirlerin alınmasını sağlamak gibi amaçlarla veri aktarımı gerçekleştirilmektedir.</w:t>
      </w:r>
    </w:p>
    <w:p w14:paraId="22FDF77F" w14:textId="77777777" w:rsidR="00414C61" w:rsidRPr="00302D3D" w:rsidRDefault="007B7F78" w:rsidP="0031256B">
      <w:pPr>
        <w:pStyle w:val="GvdeMetni"/>
        <w:numPr>
          <w:ilvl w:val="0"/>
          <w:numId w:val="26"/>
        </w:numPr>
        <w:tabs>
          <w:tab w:val="left" w:pos="10065"/>
        </w:tabs>
        <w:spacing w:before="80" w:after="80"/>
        <w:ind w:left="993"/>
        <w:rPr>
          <w:rFonts w:asciiTheme="minorHAnsi" w:hAnsiTheme="minorHAnsi" w:cstheme="minorHAnsi"/>
          <w:b/>
          <w:sz w:val="21"/>
          <w:szCs w:val="21"/>
        </w:rPr>
      </w:pPr>
      <w:bookmarkStart w:id="50" w:name="B)_Verilerin_Aktarıldığı_Kişiler"/>
      <w:bookmarkEnd w:id="50"/>
      <w:r w:rsidRPr="00302D3D">
        <w:rPr>
          <w:rFonts w:asciiTheme="minorHAnsi" w:hAnsiTheme="minorHAnsi" w:cstheme="minorHAnsi"/>
          <w:b/>
          <w:sz w:val="21"/>
          <w:szCs w:val="21"/>
        </w:rPr>
        <w:t>Verilerin Aktarıldığı Kişiler</w:t>
      </w:r>
    </w:p>
    <w:p w14:paraId="040C7EA2" w14:textId="1FDE5BE2" w:rsidR="00414C61" w:rsidRPr="00302D3D" w:rsidRDefault="007B7F78" w:rsidP="00302D3D">
      <w:pPr>
        <w:pStyle w:val="GvdeMetni"/>
        <w:tabs>
          <w:tab w:val="left" w:pos="10065"/>
        </w:tabs>
        <w:spacing w:before="80" w:after="80"/>
        <w:ind w:right="179"/>
        <w:rPr>
          <w:rFonts w:asciiTheme="minorHAnsi" w:hAnsiTheme="minorHAnsi" w:cstheme="minorHAnsi"/>
          <w:sz w:val="21"/>
          <w:szCs w:val="21"/>
        </w:rPr>
      </w:pPr>
      <w:r w:rsidRPr="00302D3D">
        <w:rPr>
          <w:rFonts w:asciiTheme="minorHAnsi" w:hAnsiTheme="minorHAnsi" w:cstheme="minorHAnsi"/>
          <w:sz w:val="21"/>
          <w:szCs w:val="21"/>
        </w:rPr>
        <w:t xml:space="preserve">Şirketimiz </w:t>
      </w:r>
      <w:r w:rsidR="00ED64F0" w:rsidRPr="00302D3D">
        <w:rPr>
          <w:rFonts w:asciiTheme="minorHAnsi" w:hAnsiTheme="minorHAnsi" w:cstheme="minorHAnsi"/>
          <w:sz w:val="21"/>
          <w:szCs w:val="21"/>
        </w:rPr>
        <w:t xml:space="preserve">6698 Sayılı </w:t>
      </w:r>
      <w:r w:rsidR="009B03A0" w:rsidRPr="00302D3D">
        <w:rPr>
          <w:rFonts w:asciiTheme="minorHAnsi" w:hAnsiTheme="minorHAnsi" w:cstheme="minorHAnsi"/>
          <w:sz w:val="21"/>
          <w:szCs w:val="21"/>
        </w:rPr>
        <w:t>KVK</w:t>
      </w:r>
      <w:r w:rsidR="002E16E2" w:rsidRPr="00302D3D">
        <w:rPr>
          <w:rFonts w:asciiTheme="minorHAnsi" w:hAnsiTheme="minorHAnsi" w:cstheme="minorHAnsi"/>
          <w:sz w:val="21"/>
          <w:szCs w:val="21"/>
        </w:rPr>
        <w:t xml:space="preserve"> </w:t>
      </w:r>
      <w:r w:rsidR="009B03A0" w:rsidRPr="00302D3D">
        <w:rPr>
          <w:rFonts w:asciiTheme="minorHAnsi" w:hAnsiTheme="minorHAnsi" w:cstheme="minorHAnsi"/>
          <w:sz w:val="21"/>
          <w:szCs w:val="21"/>
        </w:rPr>
        <w:t>K</w:t>
      </w:r>
      <w:r w:rsidR="002E16E2" w:rsidRPr="00302D3D">
        <w:rPr>
          <w:rFonts w:asciiTheme="minorHAnsi" w:hAnsiTheme="minorHAnsi" w:cstheme="minorHAnsi"/>
          <w:sz w:val="21"/>
          <w:szCs w:val="21"/>
        </w:rPr>
        <w:t>anunu</w:t>
      </w:r>
      <w:r w:rsidR="009B03A0" w:rsidRPr="00302D3D">
        <w:rPr>
          <w:rFonts w:asciiTheme="minorHAnsi" w:hAnsiTheme="minorHAnsi" w:cstheme="minorHAnsi"/>
          <w:sz w:val="21"/>
          <w:szCs w:val="21"/>
        </w:rPr>
        <w:t>’n</w:t>
      </w:r>
      <w:r w:rsidR="00D62BF3" w:rsidRPr="00302D3D">
        <w:rPr>
          <w:rFonts w:asciiTheme="minorHAnsi" w:hAnsiTheme="minorHAnsi" w:cstheme="minorHAnsi"/>
          <w:sz w:val="21"/>
          <w:szCs w:val="21"/>
        </w:rPr>
        <w:t>u</w:t>
      </w:r>
      <w:r w:rsidR="009B03A0" w:rsidRPr="00302D3D">
        <w:rPr>
          <w:rFonts w:asciiTheme="minorHAnsi" w:hAnsiTheme="minorHAnsi" w:cstheme="minorHAnsi"/>
          <w:sz w:val="21"/>
          <w:szCs w:val="21"/>
        </w:rPr>
        <w:t>n</w:t>
      </w:r>
      <w:r w:rsidRPr="00302D3D">
        <w:rPr>
          <w:rFonts w:asciiTheme="minorHAnsi" w:hAnsiTheme="minorHAnsi" w:cstheme="minorHAnsi"/>
          <w:sz w:val="21"/>
          <w:szCs w:val="21"/>
        </w:rPr>
        <w:t xml:space="preserve"> 8. ve 9. maddelerine </w:t>
      </w:r>
      <w:r w:rsidR="00ED64F0" w:rsidRPr="00302D3D">
        <w:rPr>
          <w:rFonts w:asciiTheme="minorHAnsi" w:hAnsiTheme="minorHAnsi" w:cstheme="minorHAnsi"/>
          <w:sz w:val="21"/>
          <w:szCs w:val="21"/>
        </w:rPr>
        <w:t xml:space="preserve">istinaden </w:t>
      </w:r>
      <w:r w:rsidRPr="00302D3D">
        <w:rPr>
          <w:rFonts w:asciiTheme="minorHAnsi" w:hAnsiTheme="minorHAnsi" w:cstheme="minorHAnsi"/>
          <w:b/>
          <w:sz w:val="21"/>
          <w:szCs w:val="21"/>
        </w:rPr>
        <w:t xml:space="preserve">kişisel verileri </w:t>
      </w:r>
      <w:r w:rsidRPr="00302D3D">
        <w:rPr>
          <w:rFonts w:asciiTheme="minorHAnsi" w:hAnsiTheme="minorHAnsi" w:cstheme="minorHAnsi"/>
          <w:sz w:val="21"/>
          <w:szCs w:val="21"/>
        </w:rPr>
        <w:t>aşağıda belirtilen kişi kategorilerine aktarılabilir:</w:t>
      </w:r>
    </w:p>
    <w:tbl>
      <w:tblPr>
        <w:tblStyle w:val="TableNormal"/>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3608"/>
        <w:gridCol w:w="4623"/>
      </w:tblGrid>
      <w:tr w:rsidR="00D10191" w:rsidRPr="00302D3D" w14:paraId="02750758" w14:textId="77777777" w:rsidTr="00302D3D">
        <w:trPr>
          <w:trHeight w:val="576"/>
          <w:jc w:val="center"/>
        </w:trPr>
        <w:tc>
          <w:tcPr>
            <w:tcW w:w="1980" w:type="dxa"/>
            <w:shd w:val="clear" w:color="auto" w:fill="auto"/>
          </w:tcPr>
          <w:p w14:paraId="05DB47D4" w14:textId="77777777" w:rsidR="0008039A" w:rsidRPr="00302D3D" w:rsidRDefault="0036755E" w:rsidP="0008039A">
            <w:pPr>
              <w:pStyle w:val="AralkYok"/>
              <w:tabs>
                <w:tab w:val="left" w:pos="10065"/>
              </w:tabs>
              <w:spacing w:before="80" w:after="80"/>
              <w:ind w:left="284"/>
              <w:jc w:val="center"/>
              <w:rPr>
                <w:rFonts w:asciiTheme="minorHAnsi" w:hAnsiTheme="minorHAnsi" w:cstheme="minorHAnsi"/>
                <w:sz w:val="21"/>
                <w:szCs w:val="21"/>
              </w:rPr>
            </w:pPr>
            <w:r w:rsidRPr="00302D3D">
              <w:rPr>
                <w:rFonts w:asciiTheme="minorHAnsi" w:hAnsiTheme="minorHAnsi" w:cstheme="minorHAnsi"/>
                <w:sz w:val="21"/>
                <w:szCs w:val="21"/>
              </w:rPr>
              <w:t xml:space="preserve">Yetkili </w:t>
            </w:r>
            <w:r w:rsidR="007B7F78" w:rsidRPr="00302D3D">
              <w:rPr>
                <w:rFonts w:asciiTheme="minorHAnsi" w:hAnsiTheme="minorHAnsi" w:cstheme="minorHAnsi"/>
                <w:sz w:val="21"/>
                <w:szCs w:val="21"/>
              </w:rPr>
              <w:t>K</w:t>
            </w:r>
            <w:r w:rsidRPr="00302D3D">
              <w:rPr>
                <w:rFonts w:asciiTheme="minorHAnsi" w:hAnsiTheme="minorHAnsi" w:cstheme="minorHAnsi"/>
                <w:sz w:val="21"/>
                <w:szCs w:val="21"/>
              </w:rPr>
              <w:t>amu</w:t>
            </w:r>
          </w:p>
          <w:p w14:paraId="5EC0D971" w14:textId="485F31F5" w:rsidR="00414C61" w:rsidRPr="00302D3D" w:rsidRDefault="007B7F78" w:rsidP="0008039A">
            <w:pPr>
              <w:pStyle w:val="AralkYok"/>
              <w:tabs>
                <w:tab w:val="left" w:pos="10065"/>
              </w:tabs>
              <w:spacing w:before="80" w:after="80"/>
              <w:ind w:left="284"/>
              <w:jc w:val="center"/>
              <w:rPr>
                <w:rFonts w:asciiTheme="minorHAnsi" w:hAnsiTheme="minorHAnsi" w:cstheme="minorHAnsi"/>
                <w:sz w:val="21"/>
                <w:szCs w:val="21"/>
              </w:rPr>
            </w:pPr>
            <w:r w:rsidRPr="00302D3D">
              <w:rPr>
                <w:rFonts w:asciiTheme="minorHAnsi" w:hAnsiTheme="minorHAnsi" w:cstheme="minorHAnsi"/>
                <w:sz w:val="21"/>
                <w:szCs w:val="21"/>
              </w:rPr>
              <w:t>K</w:t>
            </w:r>
            <w:r w:rsidR="0036755E" w:rsidRPr="00302D3D">
              <w:rPr>
                <w:rFonts w:asciiTheme="minorHAnsi" w:hAnsiTheme="minorHAnsi" w:cstheme="minorHAnsi"/>
                <w:sz w:val="21"/>
                <w:szCs w:val="21"/>
              </w:rPr>
              <w:t>uruluşları</w:t>
            </w:r>
          </w:p>
        </w:tc>
        <w:tc>
          <w:tcPr>
            <w:tcW w:w="3608" w:type="dxa"/>
            <w:shd w:val="clear" w:color="auto" w:fill="auto"/>
          </w:tcPr>
          <w:p w14:paraId="2762BA5D" w14:textId="1219FBE5" w:rsidR="00414C61" w:rsidRPr="00302D3D" w:rsidRDefault="007B7F78" w:rsidP="0008039A">
            <w:pPr>
              <w:pStyle w:val="AralkYok"/>
              <w:tabs>
                <w:tab w:val="left" w:pos="10065"/>
              </w:tabs>
              <w:spacing w:before="80" w:after="80"/>
              <w:jc w:val="center"/>
              <w:rPr>
                <w:rFonts w:asciiTheme="minorHAnsi" w:hAnsiTheme="minorHAnsi" w:cstheme="minorHAnsi"/>
                <w:sz w:val="21"/>
                <w:szCs w:val="21"/>
              </w:rPr>
            </w:pPr>
            <w:r w:rsidRPr="00302D3D">
              <w:rPr>
                <w:rFonts w:asciiTheme="minorHAnsi" w:hAnsiTheme="minorHAnsi" w:cstheme="minorHAnsi"/>
                <w:sz w:val="21"/>
                <w:szCs w:val="21"/>
              </w:rPr>
              <w:t xml:space="preserve">Şirketimizden bilgi ve belge almaya </w:t>
            </w:r>
            <w:r w:rsidR="00B0025B" w:rsidRPr="00302D3D">
              <w:rPr>
                <w:rFonts w:asciiTheme="minorHAnsi" w:hAnsiTheme="minorHAnsi" w:cstheme="minorHAnsi"/>
                <w:sz w:val="21"/>
                <w:szCs w:val="21"/>
              </w:rPr>
              <w:t xml:space="preserve">   </w:t>
            </w:r>
            <w:r w:rsidRPr="00302D3D">
              <w:rPr>
                <w:rFonts w:asciiTheme="minorHAnsi" w:hAnsiTheme="minorHAnsi" w:cstheme="minorHAnsi"/>
                <w:sz w:val="21"/>
                <w:szCs w:val="21"/>
              </w:rPr>
              <w:t>yetkili kamu kurum ve kuruluşları</w:t>
            </w:r>
          </w:p>
        </w:tc>
        <w:tc>
          <w:tcPr>
            <w:tcW w:w="4623" w:type="dxa"/>
            <w:shd w:val="clear" w:color="auto" w:fill="auto"/>
          </w:tcPr>
          <w:p w14:paraId="1194545C" w14:textId="753CB570" w:rsidR="00414C61" w:rsidRPr="00302D3D" w:rsidRDefault="00302D3D" w:rsidP="00302D3D">
            <w:pPr>
              <w:pStyle w:val="AralkYok"/>
              <w:tabs>
                <w:tab w:val="left" w:pos="10065"/>
              </w:tabs>
              <w:spacing w:before="80" w:after="80"/>
              <w:rPr>
                <w:rFonts w:asciiTheme="minorHAnsi" w:hAnsiTheme="minorHAnsi" w:cstheme="minorHAnsi"/>
                <w:sz w:val="21"/>
                <w:szCs w:val="21"/>
              </w:rPr>
            </w:pPr>
            <w:r w:rsidRPr="00302D3D">
              <w:rPr>
                <w:rFonts w:asciiTheme="minorHAnsi" w:hAnsiTheme="minorHAnsi" w:cstheme="minorHAnsi"/>
                <w:sz w:val="21"/>
                <w:szCs w:val="21"/>
              </w:rPr>
              <w:t xml:space="preserve"> </w:t>
            </w:r>
            <w:r w:rsidR="007B7F78" w:rsidRPr="00302D3D">
              <w:rPr>
                <w:rFonts w:asciiTheme="minorHAnsi" w:hAnsiTheme="minorHAnsi" w:cstheme="minorHAnsi"/>
                <w:sz w:val="21"/>
                <w:szCs w:val="21"/>
              </w:rPr>
              <w:t>İlgili mevzuat hükümlerine göre veri paylaşımı yapılmaktadır.</w:t>
            </w:r>
          </w:p>
        </w:tc>
      </w:tr>
      <w:tr w:rsidR="00D10191" w:rsidRPr="00302D3D" w14:paraId="06F5BA3E" w14:textId="77777777" w:rsidTr="00302D3D">
        <w:trPr>
          <w:trHeight w:val="607"/>
          <w:jc w:val="center"/>
        </w:trPr>
        <w:tc>
          <w:tcPr>
            <w:tcW w:w="1980" w:type="dxa"/>
            <w:shd w:val="clear" w:color="auto" w:fill="auto"/>
          </w:tcPr>
          <w:p w14:paraId="6C5EF888" w14:textId="2BA20240" w:rsidR="0036755E" w:rsidRPr="00302D3D" w:rsidRDefault="0036755E" w:rsidP="00302D3D">
            <w:pPr>
              <w:pStyle w:val="AralkYok"/>
              <w:tabs>
                <w:tab w:val="left" w:pos="10065"/>
              </w:tabs>
              <w:spacing w:before="80" w:after="80"/>
              <w:ind w:left="284"/>
              <w:jc w:val="center"/>
              <w:rPr>
                <w:rFonts w:asciiTheme="minorHAnsi" w:hAnsiTheme="minorHAnsi" w:cstheme="minorHAnsi"/>
                <w:sz w:val="21"/>
                <w:szCs w:val="21"/>
              </w:rPr>
            </w:pPr>
            <w:r w:rsidRPr="00302D3D">
              <w:rPr>
                <w:rFonts w:asciiTheme="minorHAnsi" w:hAnsiTheme="minorHAnsi" w:cstheme="minorHAnsi"/>
                <w:sz w:val="21"/>
                <w:szCs w:val="21"/>
              </w:rPr>
              <w:t>Yetkili Özel Hukuk Kişileri</w:t>
            </w:r>
          </w:p>
        </w:tc>
        <w:tc>
          <w:tcPr>
            <w:tcW w:w="3608" w:type="dxa"/>
            <w:shd w:val="clear" w:color="auto" w:fill="auto"/>
          </w:tcPr>
          <w:p w14:paraId="12716681" w14:textId="5294410D" w:rsidR="00414C61" w:rsidRPr="00302D3D" w:rsidRDefault="007B7F78" w:rsidP="0008039A">
            <w:pPr>
              <w:pStyle w:val="AralkYok"/>
              <w:tabs>
                <w:tab w:val="left" w:pos="10065"/>
              </w:tabs>
              <w:spacing w:before="80" w:after="80"/>
              <w:jc w:val="center"/>
              <w:rPr>
                <w:rFonts w:asciiTheme="minorHAnsi" w:hAnsiTheme="minorHAnsi" w:cstheme="minorHAnsi"/>
                <w:sz w:val="21"/>
                <w:szCs w:val="21"/>
              </w:rPr>
            </w:pPr>
            <w:r w:rsidRPr="00302D3D">
              <w:rPr>
                <w:rFonts w:asciiTheme="minorHAnsi" w:hAnsiTheme="minorHAnsi" w:cstheme="minorHAnsi"/>
                <w:sz w:val="21"/>
                <w:szCs w:val="21"/>
              </w:rPr>
              <w:t>Şirketimizden bilgi ve belge almaya yetkili özel hukuk kişileri</w:t>
            </w:r>
          </w:p>
        </w:tc>
        <w:tc>
          <w:tcPr>
            <w:tcW w:w="4623" w:type="dxa"/>
            <w:shd w:val="clear" w:color="auto" w:fill="auto"/>
          </w:tcPr>
          <w:p w14:paraId="23762853" w14:textId="77777777" w:rsidR="00414C61" w:rsidRPr="00302D3D" w:rsidRDefault="007B7F78" w:rsidP="00302D3D">
            <w:pPr>
              <w:pStyle w:val="AralkYok"/>
              <w:tabs>
                <w:tab w:val="left" w:pos="10065"/>
              </w:tabs>
              <w:spacing w:before="120"/>
              <w:rPr>
                <w:rFonts w:asciiTheme="minorHAnsi" w:hAnsiTheme="minorHAnsi" w:cstheme="minorHAnsi"/>
                <w:sz w:val="21"/>
                <w:szCs w:val="21"/>
              </w:rPr>
            </w:pPr>
            <w:r w:rsidRPr="00302D3D">
              <w:rPr>
                <w:rFonts w:asciiTheme="minorHAnsi" w:hAnsiTheme="minorHAnsi" w:cstheme="minorHAnsi"/>
                <w:sz w:val="21"/>
                <w:szCs w:val="21"/>
              </w:rPr>
              <w:t>İlgil</w:t>
            </w:r>
            <w:r w:rsidR="00BE1CCD" w:rsidRPr="00302D3D">
              <w:rPr>
                <w:rFonts w:asciiTheme="minorHAnsi" w:hAnsiTheme="minorHAnsi" w:cstheme="minorHAnsi"/>
                <w:sz w:val="21"/>
                <w:szCs w:val="21"/>
              </w:rPr>
              <w:t xml:space="preserve">i özel hukuk kişilerinin hukuki </w:t>
            </w:r>
            <w:r w:rsidRPr="00302D3D">
              <w:rPr>
                <w:rFonts w:asciiTheme="minorHAnsi" w:hAnsiTheme="minorHAnsi" w:cstheme="minorHAnsi"/>
                <w:sz w:val="21"/>
                <w:szCs w:val="21"/>
              </w:rPr>
              <w:t xml:space="preserve">yetkisi </w:t>
            </w:r>
            <w:r w:rsidR="000230E3" w:rsidRPr="00302D3D">
              <w:rPr>
                <w:rFonts w:asciiTheme="minorHAnsi" w:hAnsiTheme="minorHAnsi" w:cstheme="minorHAnsi"/>
                <w:sz w:val="21"/>
                <w:szCs w:val="21"/>
              </w:rPr>
              <w:t>dâhilinde</w:t>
            </w:r>
            <w:r w:rsidRPr="00302D3D">
              <w:rPr>
                <w:rFonts w:asciiTheme="minorHAnsi" w:hAnsiTheme="minorHAnsi" w:cstheme="minorHAnsi"/>
                <w:sz w:val="21"/>
                <w:szCs w:val="21"/>
              </w:rPr>
              <w:t xml:space="preserve"> talep ettiği amaçla sınırlı olarak veri paylaşımı</w:t>
            </w:r>
            <w:r w:rsidR="000230E3" w:rsidRPr="00302D3D">
              <w:rPr>
                <w:rFonts w:asciiTheme="minorHAnsi" w:hAnsiTheme="minorHAnsi" w:cstheme="minorHAnsi"/>
                <w:sz w:val="21"/>
                <w:szCs w:val="21"/>
              </w:rPr>
              <w:t xml:space="preserve"> </w:t>
            </w:r>
            <w:r w:rsidRPr="00302D3D">
              <w:rPr>
                <w:rFonts w:asciiTheme="minorHAnsi" w:hAnsiTheme="minorHAnsi" w:cstheme="minorHAnsi"/>
                <w:sz w:val="21"/>
                <w:szCs w:val="21"/>
              </w:rPr>
              <w:t>yapılmaktadır.</w:t>
            </w:r>
          </w:p>
        </w:tc>
      </w:tr>
      <w:tr w:rsidR="00B9512E" w:rsidRPr="00302D3D" w14:paraId="2CBCB8D5" w14:textId="77777777" w:rsidTr="00302D3D">
        <w:trPr>
          <w:trHeight w:val="1341"/>
          <w:jc w:val="center"/>
        </w:trPr>
        <w:tc>
          <w:tcPr>
            <w:tcW w:w="1980" w:type="dxa"/>
            <w:shd w:val="clear" w:color="auto" w:fill="auto"/>
          </w:tcPr>
          <w:p w14:paraId="1BF697F2" w14:textId="77777777" w:rsidR="00414C61" w:rsidRPr="00302D3D" w:rsidRDefault="00414C61" w:rsidP="0008039A">
            <w:pPr>
              <w:pStyle w:val="AralkYok"/>
              <w:tabs>
                <w:tab w:val="left" w:pos="10065"/>
              </w:tabs>
              <w:spacing w:before="80" w:after="80"/>
              <w:ind w:left="284"/>
              <w:jc w:val="center"/>
              <w:rPr>
                <w:rFonts w:asciiTheme="minorHAnsi" w:hAnsiTheme="minorHAnsi" w:cstheme="minorHAnsi"/>
                <w:sz w:val="21"/>
                <w:szCs w:val="21"/>
              </w:rPr>
            </w:pPr>
          </w:p>
          <w:p w14:paraId="5E2FD3F6" w14:textId="77777777" w:rsidR="00CB22F6" w:rsidRPr="00302D3D" w:rsidRDefault="00CB22F6" w:rsidP="0008039A">
            <w:pPr>
              <w:pStyle w:val="AralkYok"/>
              <w:tabs>
                <w:tab w:val="left" w:pos="10065"/>
              </w:tabs>
              <w:spacing w:before="80" w:after="80"/>
              <w:ind w:left="284"/>
              <w:jc w:val="center"/>
              <w:rPr>
                <w:rFonts w:asciiTheme="minorHAnsi" w:hAnsiTheme="minorHAnsi" w:cstheme="minorHAnsi"/>
                <w:sz w:val="21"/>
                <w:szCs w:val="21"/>
              </w:rPr>
            </w:pPr>
            <w:r w:rsidRPr="00302D3D">
              <w:rPr>
                <w:rFonts w:asciiTheme="minorHAnsi" w:hAnsiTheme="minorHAnsi" w:cstheme="minorHAnsi"/>
                <w:sz w:val="21"/>
                <w:szCs w:val="21"/>
              </w:rPr>
              <w:t>Tedarikçiler</w:t>
            </w:r>
          </w:p>
          <w:p w14:paraId="6BE37548" w14:textId="77777777" w:rsidR="00414C61" w:rsidRPr="00302D3D" w:rsidRDefault="00414C61" w:rsidP="0008039A">
            <w:pPr>
              <w:pStyle w:val="AralkYok"/>
              <w:tabs>
                <w:tab w:val="left" w:pos="10065"/>
              </w:tabs>
              <w:spacing w:before="80" w:after="80"/>
              <w:ind w:left="284"/>
              <w:jc w:val="center"/>
              <w:rPr>
                <w:rFonts w:asciiTheme="minorHAnsi" w:hAnsiTheme="minorHAnsi" w:cstheme="minorHAnsi"/>
                <w:sz w:val="21"/>
                <w:szCs w:val="21"/>
              </w:rPr>
            </w:pPr>
          </w:p>
        </w:tc>
        <w:tc>
          <w:tcPr>
            <w:tcW w:w="3608" w:type="dxa"/>
            <w:shd w:val="clear" w:color="auto" w:fill="auto"/>
          </w:tcPr>
          <w:p w14:paraId="10174119" w14:textId="1DEFCB29" w:rsidR="00414C61" w:rsidRPr="00302D3D" w:rsidRDefault="00CB22F6" w:rsidP="0008039A">
            <w:pPr>
              <w:pStyle w:val="AralkYok"/>
              <w:tabs>
                <w:tab w:val="left" w:pos="10065"/>
              </w:tabs>
              <w:spacing w:before="80" w:after="80"/>
              <w:jc w:val="center"/>
              <w:rPr>
                <w:rFonts w:asciiTheme="minorHAnsi" w:hAnsiTheme="minorHAnsi" w:cstheme="minorHAnsi"/>
                <w:sz w:val="21"/>
                <w:szCs w:val="21"/>
              </w:rPr>
            </w:pPr>
            <w:r w:rsidRPr="00302D3D">
              <w:rPr>
                <w:rFonts w:asciiTheme="minorHAnsi" w:hAnsiTheme="minorHAnsi" w:cstheme="minorHAnsi"/>
                <w:sz w:val="21"/>
                <w:szCs w:val="21"/>
              </w:rPr>
              <w:t>Şirketimizin ticari faaliyetlerini yürütürken Şirketimize hizmet sunan veya Şirketimiz tarafından hizmet sunulan taraflar</w:t>
            </w:r>
          </w:p>
        </w:tc>
        <w:tc>
          <w:tcPr>
            <w:tcW w:w="4623" w:type="dxa"/>
            <w:shd w:val="clear" w:color="auto" w:fill="auto"/>
          </w:tcPr>
          <w:p w14:paraId="67290BF6" w14:textId="77777777" w:rsidR="00414C61" w:rsidRPr="00302D3D" w:rsidRDefault="00CB22F6" w:rsidP="00302D3D">
            <w:pPr>
              <w:pStyle w:val="AralkYok"/>
              <w:tabs>
                <w:tab w:val="left" w:pos="10065"/>
              </w:tabs>
              <w:spacing w:before="80" w:after="80"/>
              <w:rPr>
                <w:rFonts w:asciiTheme="minorHAnsi" w:hAnsiTheme="minorHAnsi" w:cstheme="minorHAnsi"/>
                <w:sz w:val="21"/>
                <w:szCs w:val="21"/>
              </w:rPr>
            </w:pPr>
            <w:r w:rsidRPr="00302D3D">
              <w:rPr>
                <w:rFonts w:asciiTheme="minorHAnsi" w:hAnsiTheme="minorHAnsi" w:cstheme="minorHAnsi"/>
                <w:sz w:val="21"/>
                <w:szCs w:val="21"/>
              </w:rPr>
              <w:t>Şirketimizin tedarikçiden dış kaynaklı olarak temin ettiği ve Şirketimizin ticari faaliyetlerini yerine getirmek için gerekli hizmetlerin Şirketimize veya şirketimiz tarafından sunulmasını sağlamak amacıyla sınırlı olarak veri paylaşımı yapılmaktadır.</w:t>
            </w:r>
          </w:p>
        </w:tc>
      </w:tr>
    </w:tbl>
    <w:p w14:paraId="56B037A9" w14:textId="7BB45909" w:rsidR="009F6318" w:rsidRPr="00C134CE" w:rsidRDefault="009F6318" w:rsidP="00302D3D">
      <w:pPr>
        <w:pStyle w:val="AralkYok"/>
        <w:tabs>
          <w:tab w:val="left" w:pos="10065"/>
        </w:tabs>
        <w:spacing w:before="60" w:after="60"/>
        <w:rPr>
          <w:rFonts w:asciiTheme="minorHAnsi" w:hAnsiTheme="minorHAnsi" w:cstheme="minorHAnsi"/>
        </w:rPr>
      </w:pPr>
      <w:r w:rsidRPr="00C134CE">
        <w:rPr>
          <w:rFonts w:asciiTheme="minorHAnsi" w:hAnsiTheme="minorHAnsi" w:cstheme="minorHAnsi"/>
        </w:rPr>
        <w:lastRenderedPageBreak/>
        <w:t>Şirketimiz tarafından gerçekleştirilen aktarımlarda işbu</w:t>
      </w:r>
      <w:r w:rsidR="001D45B5" w:rsidRPr="00C134CE">
        <w:rPr>
          <w:rFonts w:asciiTheme="minorHAnsi" w:hAnsiTheme="minorHAnsi" w:cstheme="minorHAnsi"/>
        </w:rPr>
        <w:t xml:space="preserve"> Politika ile (</w:t>
      </w:r>
      <w:r w:rsidR="001D45B5" w:rsidRPr="00C134CE">
        <w:rPr>
          <w:rFonts w:asciiTheme="minorHAnsi" w:hAnsiTheme="minorHAnsi" w:cstheme="minorHAnsi"/>
          <w:b/>
          <w:bCs/>
        </w:rPr>
        <w:t>Kişisel Verilerin Korunması ve İslenmesi Politikası</w:t>
      </w:r>
      <w:r w:rsidR="001D45B5" w:rsidRPr="00C134CE">
        <w:rPr>
          <w:rFonts w:asciiTheme="minorHAnsi" w:hAnsiTheme="minorHAnsi" w:cstheme="minorHAnsi"/>
        </w:rPr>
        <w:t>) düzenlenmiş ilke ve kurallara uygun olarak hareket edilmektedir</w:t>
      </w:r>
      <w:r w:rsidR="001D45B5" w:rsidRPr="00C134CE">
        <w:rPr>
          <w:rFonts w:asciiTheme="minorHAnsi" w:hAnsiTheme="minorHAnsi" w:cstheme="minorHAnsi"/>
          <w:b/>
          <w:bCs/>
        </w:rPr>
        <w:t xml:space="preserve"> </w:t>
      </w:r>
    </w:p>
    <w:p w14:paraId="415429BB" w14:textId="4937A304" w:rsidR="00414C61" w:rsidRPr="00C134CE" w:rsidRDefault="007B7F78" w:rsidP="0031256B">
      <w:pPr>
        <w:pStyle w:val="Balk2"/>
        <w:numPr>
          <w:ilvl w:val="0"/>
          <w:numId w:val="22"/>
        </w:numPr>
        <w:tabs>
          <w:tab w:val="left" w:pos="567"/>
          <w:tab w:val="left" w:pos="10065"/>
        </w:tabs>
        <w:spacing w:before="60" w:after="60"/>
        <w:ind w:left="426" w:hanging="426"/>
        <w:rPr>
          <w:rFonts w:asciiTheme="minorHAnsi" w:hAnsiTheme="minorHAnsi" w:cstheme="minorHAnsi"/>
          <w:u w:val="single"/>
        </w:rPr>
      </w:pPr>
      <w:bookmarkStart w:id="51" w:name="III._KİŞİSEL_VERİ_KATEGORİZASYONLARI"/>
      <w:bookmarkStart w:id="52" w:name="_Toc49516694"/>
      <w:bookmarkEnd w:id="51"/>
      <w:r w:rsidRPr="00C134CE">
        <w:rPr>
          <w:rFonts w:asciiTheme="minorHAnsi" w:hAnsiTheme="minorHAnsi" w:cstheme="minorHAnsi"/>
          <w:u w:val="single"/>
        </w:rPr>
        <w:t>KİŞİSEL VERİ KATEGORİZASYONLARI</w:t>
      </w:r>
      <w:bookmarkEnd w:id="52"/>
    </w:p>
    <w:p w14:paraId="54D1D4E2" w14:textId="77777777" w:rsidR="00414C61" w:rsidRPr="00C134CE" w:rsidRDefault="007B7F78" w:rsidP="00302D3D">
      <w:pPr>
        <w:pStyle w:val="GvdeMetni"/>
        <w:tabs>
          <w:tab w:val="left" w:pos="8222"/>
          <w:tab w:val="left" w:pos="10065"/>
        </w:tabs>
        <w:spacing w:before="60" w:after="60" w:line="259" w:lineRule="auto"/>
        <w:rPr>
          <w:rFonts w:asciiTheme="minorHAnsi" w:hAnsiTheme="minorHAnsi" w:cstheme="minorHAnsi"/>
        </w:rPr>
      </w:pPr>
      <w:r w:rsidRPr="00C134CE">
        <w:rPr>
          <w:rFonts w:asciiTheme="minorHAnsi" w:hAnsiTheme="minorHAnsi" w:cstheme="minorHAnsi"/>
        </w:rPr>
        <w:t xml:space="preserve">Şirketimizde verisi işlenen kişiler ve bu kapsamda işlenen veriler aşağıdaki şekilde kategorize </w:t>
      </w:r>
      <w:r w:rsidR="00C608C5" w:rsidRPr="00C134CE">
        <w:rPr>
          <w:rFonts w:asciiTheme="minorHAnsi" w:hAnsiTheme="minorHAnsi" w:cstheme="minorHAnsi"/>
        </w:rPr>
        <w:t>ed</w:t>
      </w:r>
      <w:r w:rsidRPr="00C134CE">
        <w:rPr>
          <w:rFonts w:asciiTheme="minorHAnsi" w:hAnsiTheme="minorHAnsi" w:cstheme="minorHAnsi"/>
        </w:rPr>
        <w:t>ilmektedir;</w:t>
      </w:r>
    </w:p>
    <w:p w14:paraId="10E0B5CD" w14:textId="77777777" w:rsidR="00414C61" w:rsidRPr="00C134CE" w:rsidRDefault="007B7F78" w:rsidP="0031256B">
      <w:pPr>
        <w:tabs>
          <w:tab w:val="left" w:pos="10065"/>
        </w:tabs>
        <w:spacing w:before="60" w:after="60"/>
        <w:ind w:left="284"/>
        <w:rPr>
          <w:rFonts w:asciiTheme="minorHAnsi" w:hAnsiTheme="minorHAnsi" w:cstheme="minorHAnsi"/>
          <w:b/>
        </w:rPr>
      </w:pPr>
      <w:r w:rsidRPr="00C134CE">
        <w:rPr>
          <w:rFonts w:asciiTheme="minorHAnsi" w:hAnsiTheme="minorHAnsi" w:cstheme="minorHAnsi"/>
          <w:b/>
        </w:rPr>
        <w:t>KİŞİ KATEGORİZASYONU</w:t>
      </w:r>
    </w:p>
    <w:tbl>
      <w:tblPr>
        <w:tblStyle w:val="TableNormal"/>
        <w:tblW w:w="10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8373"/>
      </w:tblGrid>
      <w:tr w:rsidR="00431AF0" w:rsidRPr="00C134CE" w14:paraId="4286B932" w14:textId="77777777" w:rsidTr="00CA1B13">
        <w:trPr>
          <w:trHeight w:val="657"/>
          <w:jc w:val="center"/>
        </w:trPr>
        <w:tc>
          <w:tcPr>
            <w:tcW w:w="1980" w:type="dxa"/>
            <w:shd w:val="clear" w:color="auto" w:fill="auto"/>
          </w:tcPr>
          <w:p w14:paraId="1C4A1F11" w14:textId="77777777" w:rsidR="00414C61" w:rsidRPr="00C134CE" w:rsidRDefault="0036755E"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Çalışan Adayı</w:t>
            </w:r>
          </w:p>
        </w:tc>
        <w:tc>
          <w:tcPr>
            <w:tcW w:w="8373" w:type="dxa"/>
            <w:shd w:val="clear" w:color="auto" w:fill="auto"/>
          </w:tcPr>
          <w:p w14:paraId="62967EAE" w14:textId="7777777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Şirketimize herhangi bir yolla iş başvurusunda bulunmuş ya da özgeçmiş ve ilgili bilgilerini şirketimizin incelemesine açmış olan gerçek kişiler</w:t>
            </w:r>
          </w:p>
        </w:tc>
      </w:tr>
      <w:tr w:rsidR="00D10191" w:rsidRPr="00C134CE" w14:paraId="1CD9937C" w14:textId="77777777" w:rsidTr="00CA1B13">
        <w:trPr>
          <w:trHeight w:val="300"/>
          <w:jc w:val="center"/>
        </w:trPr>
        <w:tc>
          <w:tcPr>
            <w:tcW w:w="1980" w:type="dxa"/>
            <w:shd w:val="clear" w:color="auto" w:fill="auto"/>
          </w:tcPr>
          <w:p w14:paraId="457B80CA" w14:textId="77777777" w:rsidR="00414C61" w:rsidRPr="00C134CE" w:rsidRDefault="0036755E"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Çalışan</w:t>
            </w:r>
          </w:p>
        </w:tc>
        <w:tc>
          <w:tcPr>
            <w:tcW w:w="8373" w:type="dxa"/>
            <w:shd w:val="clear" w:color="auto" w:fill="auto"/>
          </w:tcPr>
          <w:p w14:paraId="2E08A61E" w14:textId="7777777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Şirketimizde çalışan gerçek kişiler</w:t>
            </w:r>
          </w:p>
        </w:tc>
      </w:tr>
      <w:tr w:rsidR="00D10191" w:rsidRPr="00C134CE" w14:paraId="06C3442C" w14:textId="77777777" w:rsidTr="00CA1B13">
        <w:trPr>
          <w:trHeight w:val="547"/>
          <w:jc w:val="center"/>
        </w:trPr>
        <w:tc>
          <w:tcPr>
            <w:tcW w:w="1980" w:type="dxa"/>
            <w:tcBorders>
              <w:top w:val="nil"/>
            </w:tcBorders>
            <w:shd w:val="clear" w:color="auto" w:fill="auto"/>
          </w:tcPr>
          <w:p w14:paraId="1024B25F" w14:textId="77777777" w:rsidR="00414C61" w:rsidRPr="00C134CE" w:rsidRDefault="0036755E"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Potansiyel Müşteri</w:t>
            </w:r>
          </w:p>
        </w:tc>
        <w:tc>
          <w:tcPr>
            <w:tcW w:w="8373" w:type="dxa"/>
            <w:tcBorders>
              <w:top w:val="nil"/>
            </w:tcBorders>
            <w:shd w:val="clear" w:color="auto" w:fill="auto"/>
          </w:tcPr>
          <w:p w14:paraId="6ADBA12E" w14:textId="77777777" w:rsidR="00414C61" w:rsidRPr="00C134CE" w:rsidRDefault="009A4A1A"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Hizmetlerimizi</w:t>
            </w:r>
            <w:r w:rsidR="007B7F78" w:rsidRPr="00C134CE">
              <w:rPr>
                <w:rFonts w:asciiTheme="minorHAnsi" w:hAnsiTheme="minorHAnsi" w:cstheme="minorHAnsi"/>
              </w:rPr>
              <w:t xml:space="preserve"> kullanma talebinde veya ilgisinde bulunmuş veya bu ilgiye sahip olabileceği ticari teamül ve dürüstlük kurallarına uygun olarak değerlendirilmiş gerçek kişiler</w:t>
            </w:r>
          </w:p>
        </w:tc>
      </w:tr>
      <w:tr w:rsidR="00D10191" w:rsidRPr="00C134CE" w14:paraId="23A707A8" w14:textId="77777777" w:rsidTr="00CA1B13">
        <w:trPr>
          <w:trHeight w:val="622"/>
          <w:jc w:val="center"/>
        </w:trPr>
        <w:tc>
          <w:tcPr>
            <w:tcW w:w="1980" w:type="dxa"/>
            <w:shd w:val="clear" w:color="auto" w:fill="auto"/>
          </w:tcPr>
          <w:p w14:paraId="00EFB8C1" w14:textId="77777777" w:rsidR="00414C61" w:rsidRPr="00C134CE" w:rsidRDefault="0036755E"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Tedarikçi Çalışanı</w:t>
            </w:r>
          </w:p>
        </w:tc>
        <w:tc>
          <w:tcPr>
            <w:tcW w:w="8373" w:type="dxa"/>
            <w:shd w:val="clear" w:color="auto" w:fill="auto"/>
          </w:tcPr>
          <w:p w14:paraId="078F6875" w14:textId="5CB0FC8E"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Şirketimizin her türlü iş ilişkisi içerisinde bulunduğu kurumlarda (iş ortağı, tedarikçi</w:t>
            </w:r>
            <w:r w:rsidR="00623630">
              <w:rPr>
                <w:rFonts w:asciiTheme="minorHAnsi" w:hAnsiTheme="minorHAnsi" w:cstheme="minorHAnsi"/>
              </w:rPr>
              <w:t>/yüklenici</w:t>
            </w:r>
            <w:r w:rsidRPr="00C134CE">
              <w:rPr>
                <w:rFonts w:asciiTheme="minorHAnsi" w:hAnsiTheme="minorHAnsi" w:cstheme="minorHAnsi"/>
              </w:rPr>
              <w:t xml:space="preserve"> gibi, ancak bunlarla sınırlı olmaksızın) çalışan gerçek kişiler</w:t>
            </w:r>
          </w:p>
        </w:tc>
      </w:tr>
      <w:tr w:rsidR="00D10191" w:rsidRPr="00C134CE" w14:paraId="50413F9E" w14:textId="77777777" w:rsidTr="00CA1B13">
        <w:trPr>
          <w:trHeight w:val="223"/>
          <w:jc w:val="center"/>
        </w:trPr>
        <w:tc>
          <w:tcPr>
            <w:tcW w:w="1980" w:type="dxa"/>
            <w:shd w:val="clear" w:color="auto" w:fill="auto"/>
          </w:tcPr>
          <w:p w14:paraId="59DD6B05" w14:textId="77777777" w:rsidR="00414C61" w:rsidRPr="00C134CE" w:rsidRDefault="0036755E"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Tedarikçi Yetkilisi</w:t>
            </w:r>
          </w:p>
        </w:tc>
        <w:tc>
          <w:tcPr>
            <w:tcW w:w="8373" w:type="dxa"/>
            <w:shd w:val="clear" w:color="auto" w:fill="auto"/>
          </w:tcPr>
          <w:p w14:paraId="1E5F7CBE" w14:textId="7777777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Şirketimizin iş ilişkisi içerisinde bulunduğu kurumların hissedarları ve yetkilileri gerçek kişiler</w:t>
            </w:r>
          </w:p>
        </w:tc>
      </w:tr>
      <w:tr w:rsidR="00D10191" w:rsidRPr="00C134CE" w14:paraId="28FEDB41" w14:textId="77777777" w:rsidTr="00CA1B13">
        <w:trPr>
          <w:trHeight w:val="564"/>
          <w:jc w:val="center"/>
        </w:trPr>
        <w:tc>
          <w:tcPr>
            <w:tcW w:w="1980" w:type="dxa"/>
            <w:shd w:val="clear" w:color="auto" w:fill="auto"/>
          </w:tcPr>
          <w:p w14:paraId="1361B4FD" w14:textId="77777777" w:rsidR="00414C61" w:rsidRPr="00C134CE" w:rsidRDefault="007B7F78"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M</w:t>
            </w:r>
            <w:r w:rsidR="0036755E" w:rsidRPr="00C134CE">
              <w:rPr>
                <w:rFonts w:asciiTheme="minorHAnsi" w:hAnsiTheme="minorHAnsi" w:cstheme="minorHAnsi"/>
              </w:rPr>
              <w:t>üşteri</w:t>
            </w:r>
          </w:p>
        </w:tc>
        <w:tc>
          <w:tcPr>
            <w:tcW w:w="8373" w:type="dxa"/>
            <w:shd w:val="clear" w:color="auto" w:fill="auto"/>
          </w:tcPr>
          <w:p w14:paraId="2669195D" w14:textId="7777777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Şirketimizle herhangi bir sözleşmesel ilişkisi olup olmadığına bakılmaksızın Şirketim</w:t>
            </w:r>
            <w:r w:rsidR="009A4A1A" w:rsidRPr="00C134CE">
              <w:rPr>
                <w:rFonts w:asciiTheme="minorHAnsi" w:hAnsiTheme="minorHAnsi" w:cstheme="minorHAnsi"/>
              </w:rPr>
              <w:t xml:space="preserve">izin sunmuş olduğu </w:t>
            </w:r>
            <w:r w:rsidRPr="00C134CE">
              <w:rPr>
                <w:rFonts w:asciiTheme="minorHAnsi" w:hAnsiTheme="minorHAnsi" w:cstheme="minorHAnsi"/>
              </w:rPr>
              <w:t>hizmetleri</w:t>
            </w:r>
            <w:r w:rsidR="009A4A1A" w:rsidRPr="00C134CE">
              <w:rPr>
                <w:rFonts w:asciiTheme="minorHAnsi" w:hAnsiTheme="minorHAnsi" w:cstheme="minorHAnsi"/>
              </w:rPr>
              <w:t xml:space="preserve"> </w:t>
            </w:r>
            <w:r w:rsidRPr="00C134CE">
              <w:rPr>
                <w:rFonts w:asciiTheme="minorHAnsi" w:hAnsiTheme="minorHAnsi" w:cstheme="minorHAnsi"/>
              </w:rPr>
              <w:t>kullanan veya kullanmış olan gerçek kişiler</w:t>
            </w:r>
          </w:p>
        </w:tc>
      </w:tr>
      <w:tr w:rsidR="00D10191" w:rsidRPr="00C134CE" w14:paraId="1DB493B8" w14:textId="77777777" w:rsidTr="00CA1B13">
        <w:trPr>
          <w:trHeight w:val="584"/>
          <w:jc w:val="center"/>
        </w:trPr>
        <w:tc>
          <w:tcPr>
            <w:tcW w:w="1980" w:type="dxa"/>
            <w:shd w:val="clear" w:color="auto" w:fill="auto"/>
          </w:tcPr>
          <w:p w14:paraId="074CDB6C" w14:textId="77777777" w:rsidR="00414C61" w:rsidRPr="00C134CE" w:rsidRDefault="0036755E"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Ziyaretçi</w:t>
            </w:r>
          </w:p>
        </w:tc>
        <w:tc>
          <w:tcPr>
            <w:tcW w:w="8373" w:type="dxa"/>
            <w:shd w:val="clear" w:color="auto" w:fill="auto"/>
          </w:tcPr>
          <w:p w14:paraId="2A8A7B9A" w14:textId="7777777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Şirketimizin sahip olduğu fiziksel yerleşkelere çeşitli amaçlarla girmiş olan veya internet sitelerimizi ziyaret eden gerçek kişiler</w:t>
            </w:r>
          </w:p>
        </w:tc>
      </w:tr>
      <w:tr w:rsidR="00414C61" w:rsidRPr="00C134CE" w14:paraId="3F776226" w14:textId="77777777" w:rsidTr="00A738B7">
        <w:trPr>
          <w:trHeight w:val="241"/>
          <w:jc w:val="center"/>
        </w:trPr>
        <w:tc>
          <w:tcPr>
            <w:tcW w:w="1980" w:type="dxa"/>
            <w:shd w:val="clear" w:color="auto" w:fill="auto"/>
          </w:tcPr>
          <w:p w14:paraId="4812FEEB" w14:textId="77777777" w:rsidR="00414C61" w:rsidRPr="00C134CE" w:rsidRDefault="007B7F78"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DİĞER</w:t>
            </w:r>
          </w:p>
        </w:tc>
        <w:tc>
          <w:tcPr>
            <w:tcW w:w="8373" w:type="dxa"/>
            <w:shd w:val="clear" w:color="auto" w:fill="auto"/>
          </w:tcPr>
          <w:p w14:paraId="1BCA6AFE" w14:textId="7777777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Şirketimizin yukarıda bahsi geçen taraflarla arasındaki ticari işlem güvenliğini sağlamak veya bahsi geçen kişilerin haklarını korumak ve menfaat temin etmek üzere bu kişilerle ilişkili olan üçüncü taraf gerçek kişiler (</w:t>
            </w:r>
            <w:proofErr w:type="spellStart"/>
            <w:r w:rsidRPr="00C134CE">
              <w:rPr>
                <w:rFonts w:asciiTheme="minorHAnsi" w:hAnsiTheme="minorHAnsi" w:cstheme="minorHAnsi"/>
              </w:rPr>
              <w:t>Örn</w:t>
            </w:r>
            <w:proofErr w:type="spellEnd"/>
            <w:r w:rsidRPr="00C134CE">
              <w:rPr>
                <w:rFonts w:asciiTheme="minorHAnsi" w:hAnsiTheme="minorHAnsi" w:cstheme="minorHAnsi"/>
              </w:rPr>
              <w:t>. Aile Bireyleri ve yakınlar)</w:t>
            </w:r>
          </w:p>
        </w:tc>
      </w:tr>
    </w:tbl>
    <w:p w14:paraId="4577D52F" w14:textId="60D91575" w:rsidR="00414C61" w:rsidRPr="00C134CE" w:rsidRDefault="007B7F78" w:rsidP="0031256B">
      <w:pPr>
        <w:tabs>
          <w:tab w:val="left" w:pos="10065"/>
        </w:tabs>
        <w:spacing w:before="80" w:after="80"/>
        <w:ind w:left="284"/>
        <w:rPr>
          <w:rFonts w:asciiTheme="minorHAnsi" w:hAnsiTheme="minorHAnsi" w:cstheme="minorHAnsi"/>
          <w:b/>
        </w:rPr>
      </w:pPr>
      <w:r w:rsidRPr="00C134CE">
        <w:rPr>
          <w:rFonts w:asciiTheme="minorHAnsi" w:hAnsiTheme="minorHAnsi" w:cstheme="minorHAnsi"/>
          <w:b/>
        </w:rPr>
        <w:t>VERİ KATEGORİZASYONU</w:t>
      </w: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8226"/>
      </w:tblGrid>
      <w:tr w:rsidR="00D10191" w:rsidRPr="00C134CE" w14:paraId="3B9D5289" w14:textId="77777777" w:rsidTr="007717BF">
        <w:trPr>
          <w:trHeight w:val="1147"/>
          <w:jc w:val="center"/>
        </w:trPr>
        <w:tc>
          <w:tcPr>
            <w:tcW w:w="1980" w:type="dxa"/>
            <w:shd w:val="clear" w:color="auto" w:fill="auto"/>
          </w:tcPr>
          <w:p w14:paraId="55E3594C" w14:textId="77777777" w:rsidR="00414C61" w:rsidRPr="00C134CE" w:rsidRDefault="007B7F78"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K</w:t>
            </w:r>
            <w:r w:rsidR="0036755E" w:rsidRPr="00C134CE">
              <w:rPr>
                <w:rFonts w:asciiTheme="minorHAnsi" w:hAnsiTheme="minorHAnsi" w:cstheme="minorHAnsi"/>
              </w:rPr>
              <w:t>imlik Verileri</w:t>
            </w:r>
          </w:p>
        </w:tc>
        <w:tc>
          <w:tcPr>
            <w:tcW w:w="8226" w:type="dxa"/>
            <w:shd w:val="clear" w:color="auto" w:fill="auto"/>
          </w:tcPr>
          <w:p w14:paraId="0DE5954D" w14:textId="54DBF481"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 xml:space="preserve">Kimliği belirli veya belirlenebilir bir gerçek kişiye ait olduğu açık olan; kısmen </w:t>
            </w:r>
            <w:r w:rsidR="009A4A1A" w:rsidRPr="00C134CE">
              <w:rPr>
                <w:rFonts w:asciiTheme="minorHAnsi" w:hAnsiTheme="minorHAnsi" w:cstheme="minorHAnsi"/>
              </w:rPr>
              <w:t>veya tamamen otomatik</w:t>
            </w:r>
            <w:r w:rsidRPr="00C134CE">
              <w:rPr>
                <w:rFonts w:asciiTheme="minorHAnsi" w:hAnsiTheme="minorHAnsi" w:cstheme="minorHAnsi"/>
              </w:rPr>
              <w:t xml:space="preserve"> şekilde veya veri kayıt sisteminin bir parçası olarak otomatik olmayan şekilde işlenen; Ehliyet, Nüfus Cüzdanı, İkametgâh, Pasaport, Avukatlık Kimliği, Evlilik Cüzdanı </w:t>
            </w:r>
            <w:r w:rsidR="00A738B7" w:rsidRPr="00C134CE">
              <w:rPr>
                <w:rFonts w:asciiTheme="minorHAnsi" w:hAnsiTheme="minorHAnsi" w:cstheme="minorHAnsi"/>
              </w:rPr>
              <w:t>vs.</w:t>
            </w:r>
            <w:r w:rsidRPr="00C134CE">
              <w:rPr>
                <w:rFonts w:asciiTheme="minorHAnsi" w:hAnsiTheme="minorHAnsi" w:cstheme="minorHAnsi"/>
              </w:rPr>
              <w:t xml:space="preserve"> dokümanlarda yer alan</w:t>
            </w:r>
            <w:r w:rsidRPr="00C134CE">
              <w:rPr>
                <w:rFonts w:asciiTheme="minorHAnsi" w:hAnsiTheme="minorHAnsi" w:cstheme="minorHAnsi"/>
                <w:spacing w:val="-3"/>
              </w:rPr>
              <w:t xml:space="preserve"> </w:t>
            </w:r>
            <w:r w:rsidRPr="00C134CE">
              <w:rPr>
                <w:rFonts w:asciiTheme="minorHAnsi" w:hAnsiTheme="minorHAnsi" w:cstheme="minorHAnsi"/>
              </w:rPr>
              <w:t>bilgiler</w:t>
            </w:r>
          </w:p>
        </w:tc>
      </w:tr>
      <w:tr w:rsidR="00D10191" w:rsidRPr="00C134CE" w14:paraId="4EC8EBEA" w14:textId="77777777" w:rsidTr="00CA1B13">
        <w:trPr>
          <w:trHeight w:val="932"/>
          <w:jc w:val="center"/>
        </w:trPr>
        <w:tc>
          <w:tcPr>
            <w:tcW w:w="1980" w:type="dxa"/>
            <w:shd w:val="clear" w:color="auto" w:fill="auto"/>
          </w:tcPr>
          <w:p w14:paraId="0C2FD78E" w14:textId="77777777" w:rsidR="00414C61" w:rsidRPr="00C134CE" w:rsidRDefault="0036755E"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İletişim Verileri</w:t>
            </w:r>
          </w:p>
        </w:tc>
        <w:tc>
          <w:tcPr>
            <w:tcW w:w="8226" w:type="dxa"/>
            <w:shd w:val="clear" w:color="auto" w:fill="auto"/>
          </w:tcPr>
          <w:p w14:paraId="226D1B9C" w14:textId="72E661C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 xml:space="preserve">Kimliği belirli veya belirlenebilir bir gerçek kişiye ait olduğu açık olan; kısmen veya tamamen otomatik şekilde veya veri kayıt sisteminin bir parçası olarak otomatik olmayan şekilde işlenen; telefon numarası, adres, </w:t>
            </w:r>
            <w:proofErr w:type="gramStart"/>
            <w:r w:rsidRPr="00C134CE">
              <w:rPr>
                <w:rFonts w:asciiTheme="minorHAnsi" w:hAnsiTheme="minorHAnsi" w:cstheme="minorHAnsi"/>
              </w:rPr>
              <w:t>e-mail</w:t>
            </w:r>
            <w:proofErr w:type="gramEnd"/>
            <w:r w:rsidRPr="00C134CE">
              <w:rPr>
                <w:rFonts w:asciiTheme="minorHAnsi" w:hAnsiTheme="minorHAnsi" w:cstheme="minorHAnsi"/>
              </w:rPr>
              <w:t xml:space="preserve"> </w:t>
            </w:r>
            <w:r w:rsidR="009C5BAF" w:rsidRPr="00C134CE">
              <w:rPr>
                <w:rFonts w:asciiTheme="minorHAnsi" w:hAnsiTheme="minorHAnsi" w:cstheme="minorHAnsi"/>
              </w:rPr>
              <w:t>vs.</w:t>
            </w:r>
            <w:r w:rsidR="00FC6679" w:rsidRPr="00C134CE">
              <w:rPr>
                <w:rFonts w:asciiTheme="minorHAnsi" w:hAnsiTheme="minorHAnsi" w:cstheme="minorHAnsi"/>
              </w:rPr>
              <w:t xml:space="preserve"> </w:t>
            </w:r>
            <w:r w:rsidRPr="00C134CE">
              <w:rPr>
                <w:rFonts w:asciiTheme="minorHAnsi" w:hAnsiTheme="minorHAnsi" w:cstheme="minorHAnsi"/>
              </w:rPr>
              <w:t>gibi bilgiler</w:t>
            </w:r>
          </w:p>
        </w:tc>
      </w:tr>
      <w:tr w:rsidR="00D10191" w:rsidRPr="00C134CE" w14:paraId="74B6BB3C" w14:textId="77777777" w:rsidTr="007717BF">
        <w:trPr>
          <w:trHeight w:val="1363"/>
          <w:jc w:val="center"/>
        </w:trPr>
        <w:tc>
          <w:tcPr>
            <w:tcW w:w="1980" w:type="dxa"/>
            <w:tcBorders>
              <w:top w:val="nil"/>
            </w:tcBorders>
            <w:shd w:val="clear" w:color="auto" w:fill="auto"/>
          </w:tcPr>
          <w:p w14:paraId="53C20311" w14:textId="77777777" w:rsidR="00414C61" w:rsidRPr="00C134CE" w:rsidRDefault="0036755E"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Lokasyon Verileri</w:t>
            </w:r>
          </w:p>
        </w:tc>
        <w:tc>
          <w:tcPr>
            <w:tcW w:w="8226" w:type="dxa"/>
            <w:tcBorders>
              <w:top w:val="nil"/>
            </w:tcBorders>
            <w:shd w:val="clear" w:color="auto" w:fill="auto"/>
          </w:tcPr>
          <w:p w14:paraId="54FC78E5" w14:textId="3B96A4FA"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 xml:space="preserve">Kimliği belirli veya belirlenebilir </w:t>
            </w:r>
            <w:r w:rsidR="009A4A1A" w:rsidRPr="00C134CE">
              <w:rPr>
                <w:rFonts w:asciiTheme="minorHAnsi" w:hAnsiTheme="minorHAnsi" w:cstheme="minorHAnsi"/>
              </w:rPr>
              <w:t>bir gerçek kişiye ait</w:t>
            </w:r>
            <w:r w:rsidRPr="00C134CE">
              <w:rPr>
                <w:rFonts w:asciiTheme="minorHAnsi" w:hAnsiTheme="minorHAnsi" w:cstheme="minorHAnsi"/>
              </w:rPr>
              <w:t xml:space="preserve"> </w:t>
            </w:r>
            <w:r w:rsidR="009A4A1A" w:rsidRPr="00C134CE">
              <w:rPr>
                <w:rFonts w:asciiTheme="minorHAnsi" w:hAnsiTheme="minorHAnsi" w:cstheme="minorHAnsi"/>
              </w:rPr>
              <w:t>olduğu açık olan</w:t>
            </w:r>
            <w:r w:rsidRPr="00C134CE">
              <w:rPr>
                <w:rFonts w:asciiTheme="minorHAnsi" w:hAnsiTheme="minorHAnsi" w:cstheme="minorHAnsi"/>
              </w:rPr>
              <w:t xml:space="preserve">; </w:t>
            </w:r>
            <w:r w:rsidR="009A4A1A" w:rsidRPr="00C134CE">
              <w:rPr>
                <w:rFonts w:asciiTheme="minorHAnsi" w:hAnsiTheme="minorHAnsi" w:cstheme="minorHAnsi"/>
              </w:rPr>
              <w:t>kısmen veya tamamen otomatik</w:t>
            </w:r>
            <w:r w:rsidRPr="00C134CE">
              <w:rPr>
                <w:rFonts w:asciiTheme="minorHAnsi" w:hAnsiTheme="minorHAnsi" w:cstheme="minorHAnsi"/>
              </w:rPr>
              <w:t xml:space="preserve"> şekilde veya veri kayıt sisteminin bir parçası olarak otomatik olmayan şekilde işlenen; kişisel veri sahibinin</w:t>
            </w:r>
            <w:r w:rsidRPr="00C134CE">
              <w:rPr>
                <w:rFonts w:asciiTheme="minorHAnsi" w:hAnsiTheme="minorHAnsi" w:cstheme="minorHAnsi"/>
                <w:spacing w:val="-25"/>
              </w:rPr>
              <w:t xml:space="preserve"> </w:t>
            </w:r>
            <w:r w:rsidRPr="00C134CE">
              <w:rPr>
                <w:rFonts w:asciiTheme="minorHAnsi" w:hAnsiTheme="minorHAnsi" w:cstheme="minorHAnsi"/>
              </w:rPr>
              <w:t xml:space="preserve">hizmetlerimizi </w:t>
            </w:r>
            <w:r w:rsidR="009A4A1A" w:rsidRPr="00C134CE">
              <w:rPr>
                <w:rFonts w:asciiTheme="minorHAnsi" w:hAnsiTheme="minorHAnsi" w:cstheme="minorHAnsi"/>
              </w:rPr>
              <w:t>kullanımı sırasında veya çalışanlarımız</w:t>
            </w:r>
            <w:r w:rsidRPr="00C134CE">
              <w:rPr>
                <w:rFonts w:asciiTheme="minorHAnsi" w:hAnsiTheme="minorHAnsi" w:cstheme="minorHAnsi"/>
              </w:rPr>
              <w:t xml:space="preserve"> ile </w:t>
            </w:r>
            <w:r w:rsidR="00E64AF0" w:rsidRPr="00C134CE">
              <w:rPr>
                <w:rFonts w:asciiTheme="minorHAnsi" w:hAnsiTheme="minorHAnsi" w:cstheme="minorHAnsi"/>
              </w:rPr>
              <w:t>iş birliği</w:t>
            </w:r>
            <w:r w:rsidRPr="00C134CE">
              <w:rPr>
                <w:rFonts w:asciiTheme="minorHAnsi" w:hAnsiTheme="minorHAnsi" w:cstheme="minorHAnsi"/>
              </w:rPr>
              <w:t xml:space="preserve"> içerisinde olduğumuz kurumların çalışanlarının Şirketimizin araçlarını kullanırken bulunduğu yerin konumunu tespit eden</w:t>
            </w:r>
            <w:r w:rsidRPr="00C134CE">
              <w:rPr>
                <w:rFonts w:asciiTheme="minorHAnsi" w:hAnsiTheme="minorHAnsi" w:cstheme="minorHAnsi"/>
                <w:spacing w:val="-5"/>
              </w:rPr>
              <w:t xml:space="preserve"> </w:t>
            </w:r>
            <w:r w:rsidRPr="00C134CE">
              <w:rPr>
                <w:rFonts w:asciiTheme="minorHAnsi" w:hAnsiTheme="minorHAnsi" w:cstheme="minorHAnsi"/>
              </w:rPr>
              <w:t>bilgiler</w:t>
            </w:r>
          </w:p>
        </w:tc>
      </w:tr>
      <w:tr w:rsidR="00D10191" w:rsidRPr="00C134CE" w14:paraId="5645D58C" w14:textId="77777777" w:rsidTr="009C5BAF">
        <w:trPr>
          <w:trHeight w:val="1095"/>
          <w:jc w:val="center"/>
        </w:trPr>
        <w:tc>
          <w:tcPr>
            <w:tcW w:w="1980" w:type="dxa"/>
            <w:shd w:val="clear" w:color="auto" w:fill="auto"/>
          </w:tcPr>
          <w:p w14:paraId="2EBA7569" w14:textId="77777777" w:rsidR="00414C61" w:rsidRPr="00C134CE" w:rsidRDefault="0036755E"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Özlük Verileri</w:t>
            </w:r>
          </w:p>
        </w:tc>
        <w:tc>
          <w:tcPr>
            <w:tcW w:w="8226" w:type="dxa"/>
            <w:shd w:val="clear" w:color="auto" w:fill="auto"/>
          </w:tcPr>
          <w:p w14:paraId="423715A3" w14:textId="7777777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 xml:space="preserve">Kimliği belirli veya belirlenebilir bir gerçek kişiye ait olduğu açık olan, kısmen </w:t>
            </w:r>
            <w:r w:rsidR="00B9512E" w:rsidRPr="00C134CE">
              <w:rPr>
                <w:rFonts w:asciiTheme="minorHAnsi" w:hAnsiTheme="minorHAnsi" w:cstheme="minorHAnsi"/>
              </w:rPr>
              <w:t>veya tamamen otomatik</w:t>
            </w:r>
            <w:r w:rsidRPr="00C134CE">
              <w:rPr>
                <w:rFonts w:asciiTheme="minorHAnsi" w:hAnsiTheme="minorHAnsi" w:cstheme="minorHAnsi"/>
              </w:rPr>
              <w:t xml:space="preserve"> şekilde veya veri kayıt sisteminin bir parçası olarak otomatik olmayan şekilde işlenen; çalışanlarımızın veya Şirketimizle çalışma ilişkisi içerisinde olan gerçek kişilerin özlük haklarının oluşmasına temel olacak bilgilerin elde edilmesine yönelik işlenen her türlü kişisel</w:t>
            </w:r>
            <w:r w:rsidRPr="00C134CE">
              <w:rPr>
                <w:rFonts w:asciiTheme="minorHAnsi" w:hAnsiTheme="minorHAnsi" w:cstheme="minorHAnsi"/>
                <w:spacing w:val="-10"/>
              </w:rPr>
              <w:t xml:space="preserve"> </w:t>
            </w:r>
            <w:r w:rsidRPr="00C134CE">
              <w:rPr>
                <w:rFonts w:asciiTheme="minorHAnsi" w:hAnsiTheme="minorHAnsi" w:cstheme="minorHAnsi"/>
              </w:rPr>
              <w:t>veri</w:t>
            </w:r>
          </w:p>
        </w:tc>
      </w:tr>
      <w:tr w:rsidR="00D10191" w:rsidRPr="00C134CE" w14:paraId="235497FD" w14:textId="77777777" w:rsidTr="007717BF">
        <w:trPr>
          <w:trHeight w:val="1121"/>
          <w:jc w:val="center"/>
        </w:trPr>
        <w:tc>
          <w:tcPr>
            <w:tcW w:w="1980" w:type="dxa"/>
            <w:shd w:val="clear" w:color="auto" w:fill="auto"/>
          </w:tcPr>
          <w:p w14:paraId="318BEAE0" w14:textId="77777777" w:rsidR="00414C61" w:rsidRPr="00C134CE" w:rsidRDefault="007B7F78"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lastRenderedPageBreak/>
              <w:t>H</w:t>
            </w:r>
            <w:r w:rsidR="0036755E" w:rsidRPr="00C134CE">
              <w:rPr>
                <w:rFonts w:asciiTheme="minorHAnsi" w:hAnsiTheme="minorHAnsi" w:cstheme="minorHAnsi"/>
              </w:rPr>
              <w:t xml:space="preserve">ukuki İşlem ve Uyum Verileri </w:t>
            </w:r>
          </w:p>
        </w:tc>
        <w:tc>
          <w:tcPr>
            <w:tcW w:w="8226" w:type="dxa"/>
            <w:shd w:val="clear" w:color="auto" w:fill="auto"/>
          </w:tcPr>
          <w:p w14:paraId="5FBE51CA" w14:textId="7777777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Kimliği belirli veya belirlenebilir bir gerçek kişiye ait olduğu açık olan, kısmen veya tamamen otomatik şekilde veya veri kayıt sisteminin bir parçası olarak otomatik olmayan şekilde işlenen; hukuki alacak ve haklarımızın tespiti, takibi ve borçlarımızın ifası ile kanuni yükümlülüklerimiz ve şirketimizin politikalarına uyum kapsamında işlenen kişisel verileriniz</w:t>
            </w:r>
          </w:p>
        </w:tc>
      </w:tr>
      <w:tr w:rsidR="00D10191" w:rsidRPr="00C134CE" w14:paraId="090F8CE9" w14:textId="77777777" w:rsidTr="007717BF">
        <w:trPr>
          <w:trHeight w:val="840"/>
          <w:jc w:val="center"/>
        </w:trPr>
        <w:tc>
          <w:tcPr>
            <w:tcW w:w="1980" w:type="dxa"/>
            <w:shd w:val="clear" w:color="auto" w:fill="auto"/>
          </w:tcPr>
          <w:p w14:paraId="5B72AB76" w14:textId="77777777" w:rsidR="00414C61" w:rsidRPr="00C134CE" w:rsidRDefault="007B7F78"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M</w:t>
            </w:r>
            <w:r w:rsidR="0036755E" w:rsidRPr="00C134CE">
              <w:rPr>
                <w:rFonts w:asciiTheme="minorHAnsi" w:hAnsiTheme="minorHAnsi" w:cstheme="minorHAnsi"/>
              </w:rPr>
              <w:t xml:space="preserve">üşteri işlem Verileri </w:t>
            </w:r>
          </w:p>
        </w:tc>
        <w:tc>
          <w:tcPr>
            <w:tcW w:w="8226" w:type="dxa"/>
            <w:shd w:val="clear" w:color="auto" w:fill="auto"/>
          </w:tcPr>
          <w:p w14:paraId="5928B0B2" w14:textId="7777777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Kimliği belirli veya belirlenebilir bir gerçek kişiye ait olduğu açık olan ve veri kayıt sistemi içerisinde yer alan; hizmetlerimizin kullanımına yönelik kayıtlar ile müşterinin hizmetleri kullanımı için gerekli olan talimatları ve talepleri gibi bilgiler</w:t>
            </w:r>
          </w:p>
        </w:tc>
      </w:tr>
      <w:tr w:rsidR="00D10191" w:rsidRPr="00C134CE" w14:paraId="251D8059" w14:textId="77777777" w:rsidTr="009C5BAF">
        <w:trPr>
          <w:trHeight w:val="842"/>
          <w:jc w:val="center"/>
        </w:trPr>
        <w:tc>
          <w:tcPr>
            <w:tcW w:w="1980" w:type="dxa"/>
            <w:shd w:val="clear" w:color="auto" w:fill="auto"/>
          </w:tcPr>
          <w:p w14:paraId="18F28278" w14:textId="77777777" w:rsidR="00414C61" w:rsidRPr="00C134CE" w:rsidRDefault="007B7F78"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F</w:t>
            </w:r>
            <w:r w:rsidR="0036755E" w:rsidRPr="00C134CE">
              <w:rPr>
                <w:rFonts w:asciiTheme="minorHAnsi" w:hAnsiTheme="minorHAnsi" w:cstheme="minorHAnsi"/>
              </w:rPr>
              <w:t xml:space="preserve">iziksel </w:t>
            </w:r>
            <w:r w:rsidR="00B9512E" w:rsidRPr="00C134CE">
              <w:rPr>
                <w:rFonts w:asciiTheme="minorHAnsi" w:hAnsiTheme="minorHAnsi" w:cstheme="minorHAnsi"/>
              </w:rPr>
              <w:t>Mekân</w:t>
            </w:r>
            <w:r w:rsidR="0036755E" w:rsidRPr="00C134CE">
              <w:rPr>
                <w:rFonts w:asciiTheme="minorHAnsi" w:hAnsiTheme="minorHAnsi" w:cstheme="minorHAnsi"/>
              </w:rPr>
              <w:t xml:space="preserve"> Güvenlik Verileri </w:t>
            </w:r>
          </w:p>
        </w:tc>
        <w:tc>
          <w:tcPr>
            <w:tcW w:w="8226" w:type="dxa"/>
            <w:shd w:val="clear" w:color="auto" w:fill="auto"/>
          </w:tcPr>
          <w:p w14:paraId="2A8400C0" w14:textId="7777777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 xml:space="preserve">Kimliği belirli veya belirlenebilir bir gerçek kişiye ait olduğu açık olan ve veri kayıt sistemi içerisinde yer alan; fiziksel mekâna girişte, fiziksel </w:t>
            </w:r>
            <w:r w:rsidR="00B9512E" w:rsidRPr="00C134CE">
              <w:rPr>
                <w:rFonts w:asciiTheme="minorHAnsi" w:hAnsiTheme="minorHAnsi" w:cstheme="minorHAnsi"/>
              </w:rPr>
              <w:t>mekânın</w:t>
            </w:r>
            <w:r w:rsidRPr="00C134CE">
              <w:rPr>
                <w:rFonts w:asciiTheme="minorHAnsi" w:hAnsiTheme="minorHAnsi" w:cstheme="minorHAnsi"/>
              </w:rPr>
              <w:t xml:space="preserve"> içerisinde kalış sırasında alınan kayıtlar ve belgelere ilişkin kişisel veriler</w:t>
            </w:r>
          </w:p>
        </w:tc>
      </w:tr>
      <w:tr w:rsidR="00D10191" w:rsidRPr="00C134CE" w14:paraId="731A891A" w14:textId="77777777" w:rsidTr="007717BF">
        <w:trPr>
          <w:trHeight w:val="835"/>
          <w:jc w:val="center"/>
        </w:trPr>
        <w:tc>
          <w:tcPr>
            <w:tcW w:w="1980" w:type="dxa"/>
            <w:shd w:val="clear" w:color="auto" w:fill="auto"/>
          </w:tcPr>
          <w:p w14:paraId="3CDFD907" w14:textId="77777777" w:rsidR="00414C61" w:rsidRPr="00C134CE" w:rsidRDefault="007B7F78"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İ</w:t>
            </w:r>
            <w:r w:rsidR="0036755E" w:rsidRPr="00C134CE">
              <w:rPr>
                <w:rFonts w:asciiTheme="minorHAnsi" w:hAnsiTheme="minorHAnsi" w:cstheme="minorHAnsi"/>
              </w:rPr>
              <w:t xml:space="preserve">şlem Güvenlik Verileri </w:t>
            </w:r>
          </w:p>
        </w:tc>
        <w:tc>
          <w:tcPr>
            <w:tcW w:w="8226" w:type="dxa"/>
            <w:shd w:val="clear" w:color="auto" w:fill="auto"/>
          </w:tcPr>
          <w:p w14:paraId="7295ACFE" w14:textId="7777777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Kimliği belirli veya belirlenebilir bir gerçek kişiye ait olduğu açık olan ve veri kayıt sistemi içerisinde yer alan; faaliyetler yürütülürken teknik, idari, hukuki ve ticari güvenliğin sağlaması için işlenen kişisel veriler.</w:t>
            </w:r>
          </w:p>
        </w:tc>
      </w:tr>
      <w:tr w:rsidR="00D10191" w:rsidRPr="00C134CE" w14:paraId="4E5F42FD" w14:textId="77777777" w:rsidTr="001E74A0">
        <w:trPr>
          <w:trHeight w:val="852"/>
          <w:jc w:val="center"/>
        </w:trPr>
        <w:tc>
          <w:tcPr>
            <w:tcW w:w="1980" w:type="dxa"/>
            <w:shd w:val="clear" w:color="auto" w:fill="auto"/>
          </w:tcPr>
          <w:p w14:paraId="1E0E0D67" w14:textId="77777777" w:rsidR="00414C61" w:rsidRPr="00C134CE" w:rsidRDefault="007B7F78"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R</w:t>
            </w:r>
            <w:r w:rsidR="0036755E" w:rsidRPr="00C134CE">
              <w:rPr>
                <w:rFonts w:asciiTheme="minorHAnsi" w:hAnsiTheme="minorHAnsi" w:cstheme="minorHAnsi"/>
              </w:rPr>
              <w:t>isk Yönetim Verileri</w:t>
            </w:r>
          </w:p>
        </w:tc>
        <w:tc>
          <w:tcPr>
            <w:tcW w:w="8226" w:type="dxa"/>
            <w:shd w:val="clear" w:color="auto" w:fill="auto"/>
          </w:tcPr>
          <w:p w14:paraId="1C24E483" w14:textId="7777777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Kimliği belirli veya belirlenebilir bir gerçek kişiye ait olduğu açık olan ve veri kayıt sistemi içerisinde yer alan; ticari, teknik ve idari risklerimizi yönetebilmemiz için bu alanlarda genel kabul görmüş hukuki, ticari teamül ve dürüstlük kuralına uygun olarak kullanılan yöntemler vasıtasıyla işlenen kişisel veriler</w:t>
            </w:r>
          </w:p>
        </w:tc>
      </w:tr>
      <w:tr w:rsidR="00D10191" w:rsidRPr="00C134CE" w14:paraId="1D8DC240" w14:textId="77777777" w:rsidTr="007717BF">
        <w:trPr>
          <w:trHeight w:val="1117"/>
          <w:jc w:val="center"/>
        </w:trPr>
        <w:tc>
          <w:tcPr>
            <w:tcW w:w="1980" w:type="dxa"/>
            <w:tcBorders>
              <w:top w:val="nil"/>
            </w:tcBorders>
            <w:shd w:val="clear" w:color="auto" w:fill="auto"/>
          </w:tcPr>
          <w:p w14:paraId="23B77665" w14:textId="77777777" w:rsidR="00414C61" w:rsidRPr="00C134CE" w:rsidRDefault="0036755E"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Finansal Veriler</w:t>
            </w:r>
          </w:p>
        </w:tc>
        <w:tc>
          <w:tcPr>
            <w:tcW w:w="8226" w:type="dxa"/>
            <w:tcBorders>
              <w:top w:val="nil"/>
            </w:tcBorders>
            <w:shd w:val="clear" w:color="auto" w:fill="auto"/>
          </w:tcPr>
          <w:p w14:paraId="5045B717" w14:textId="7777777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Kimliği belirli veya belirlenebilir bir gerçek kişiye ait olduğu açık olan, kısmen veya tamamen otomatik şekilde veya veri kayıt sisteminin bir parçası olarak otomatik olmayan şekilde işlenen; şirketimizin kişisel veri sahibi ile kurmuş olduğu hukuki ilişkinin tipine göre yaratılan her türlü finansal sonucu gösteren bilgi, belge ve kayıtlara ilişkin işlenen kişisel veriler</w:t>
            </w:r>
          </w:p>
        </w:tc>
      </w:tr>
      <w:tr w:rsidR="00D10191" w:rsidRPr="00C134CE" w14:paraId="4601862A" w14:textId="77777777" w:rsidTr="007717BF">
        <w:trPr>
          <w:trHeight w:val="1403"/>
          <w:jc w:val="center"/>
        </w:trPr>
        <w:tc>
          <w:tcPr>
            <w:tcW w:w="1980" w:type="dxa"/>
            <w:shd w:val="clear" w:color="auto" w:fill="auto"/>
          </w:tcPr>
          <w:p w14:paraId="605C9059" w14:textId="77777777" w:rsidR="00414C61" w:rsidRPr="00C134CE" w:rsidRDefault="007B7F78"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P</w:t>
            </w:r>
            <w:r w:rsidR="0036755E" w:rsidRPr="00C134CE">
              <w:rPr>
                <w:rFonts w:asciiTheme="minorHAnsi" w:hAnsiTheme="minorHAnsi" w:cstheme="minorHAnsi"/>
              </w:rPr>
              <w:t xml:space="preserve">erformans ve Kariyer Gelişim Verileri </w:t>
            </w:r>
          </w:p>
        </w:tc>
        <w:tc>
          <w:tcPr>
            <w:tcW w:w="8226" w:type="dxa"/>
            <w:shd w:val="clear" w:color="auto" w:fill="auto"/>
          </w:tcPr>
          <w:p w14:paraId="5A1A8231" w14:textId="7777777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 xml:space="preserve">Kimliği belirli veya belirlenebilir bir gerçek kişiye ait olduğu açık olan, kısmen </w:t>
            </w:r>
            <w:r w:rsidR="00B9512E" w:rsidRPr="00C134CE">
              <w:rPr>
                <w:rFonts w:asciiTheme="minorHAnsi" w:hAnsiTheme="minorHAnsi" w:cstheme="minorHAnsi"/>
              </w:rPr>
              <w:t>veya tamamen otomatik</w:t>
            </w:r>
            <w:r w:rsidRPr="00C134CE">
              <w:rPr>
                <w:rFonts w:asciiTheme="minorHAnsi" w:hAnsiTheme="minorHAnsi" w:cstheme="minorHAnsi"/>
              </w:rPr>
              <w:t xml:space="preserve"> şekilde veya veri kayıt sisteminin bir parçası olarak otomatik olmayan şekilde işlenen; çalışanlarımızın veya Şirketimizle çalışma ilişkisi içerisinde olan gerçek kişilerin performanslarının ölçülmesi ile kariyer gelişimlerinin şirketimizin insan kaynakları politikası kapsamında planlanması ve yürütülmesi amacıyla işlenen kişisel</w:t>
            </w:r>
            <w:r w:rsidRPr="00C134CE">
              <w:rPr>
                <w:rFonts w:asciiTheme="minorHAnsi" w:hAnsiTheme="minorHAnsi" w:cstheme="minorHAnsi"/>
                <w:spacing w:val="-27"/>
              </w:rPr>
              <w:t xml:space="preserve"> </w:t>
            </w:r>
            <w:r w:rsidRPr="00C134CE">
              <w:rPr>
                <w:rFonts w:asciiTheme="minorHAnsi" w:hAnsiTheme="minorHAnsi" w:cstheme="minorHAnsi"/>
              </w:rPr>
              <w:t>veriler</w:t>
            </w:r>
          </w:p>
        </w:tc>
      </w:tr>
      <w:tr w:rsidR="00D10191" w:rsidRPr="00C134CE" w14:paraId="229990B7" w14:textId="77777777" w:rsidTr="006D3A44">
        <w:trPr>
          <w:trHeight w:val="1321"/>
          <w:jc w:val="center"/>
        </w:trPr>
        <w:tc>
          <w:tcPr>
            <w:tcW w:w="1980" w:type="dxa"/>
            <w:shd w:val="clear" w:color="auto" w:fill="auto"/>
          </w:tcPr>
          <w:p w14:paraId="47FF5D95" w14:textId="77777777" w:rsidR="00414C61" w:rsidRPr="00C134CE" w:rsidRDefault="0036755E"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Pazarlama Verileri</w:t>
            </w:r>
          </w:p>
        </w:tc>
        <w:tc>
          <w:tcPr>
            <w:tcW w:w="8226" w:type="dxa"/>
            <w:shd w:val="clear" w:color="auto" w:fill="auto"/>
          </w:tcPr>
          <w:p w14:paraId="2AB5FC37" w14:textId="7777777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 xml:space="preserve">Kimliği belirli veya belirlenebilir </w:t>
            </w:r>
            <w:r w:rsidR="00B9512E" w:rsidRPr="00C134CE">
              <w:rPr>
                <w:rFonts w:asciiTheme="minorHAnsi" w:hAnsiTheme="minorHAnsi" w:cstheme="minorHAnsi"/>
              </w:rPr>
              <w:t>bir gerçek kişiye ait</w:t>
            </w:r>
            <w:r w:rsidRPr="00C134CE">
              <w:rPr>
                <w:rFonts w:asciiTheme="minorHAnsi" w:hAnsiTheme="minorHAnsi" w:cstheme="minorHAnsi"/>
              </w:rPr>
              <w:t xml:space="preserve"> </w:t>
            </w:r>
            <w:r w:rsidR="00B9512E" w:rsidRPr="00C134CE">
              <w:rPr>
                <w:rFonts w:asciiTheme="minorHAnsi" w:hAnsiTheme="minorHAnsi" w:cstheme="minorHAnsi"/>
              </w:rPr>
              <w:t>olduğu açık olan</w:t>
            </w:r>
            <w:r w:rsidRPr="00C134CE">
              <w:rPr>
                <w:rFonts w:asciiTheme="minorHAnsi" w:hAnsiTheme="minorHAnsi" w:cstheme="minorHAnsi"/>
              </w:rPr>
              <w:t xml:space="preserve">, </w:t>
            </w:r>
            <w:r w:rsidR="00B9512E" w:rsidRPr="00C134CE">
              <w:rPr>
                <w:rFonts w:asciiTheme="minorHAnsi" w:hAnsiTheme="minorHAnsi" w:cstheme="minorHAnsi"/>
              </w:rPr>
              <w:t>kısmen veya tamamen otomatik</w:t>
            </w:r>
            <w:r w:rsidRPr="00C134CE">
              <w:rPr>
                <w:rFonts w:asciiTheme="minorHAnsi" w:hAnsiTheme="minorHAnsi" w:cstheme="minorHAnsi"/>
              </w:rPr>
              <w:t xml:space="preserve"> şekilde veya veri kayıt sisteminin bir parçası olarak otomatik o</w:t>
            </w:r>
            <w:r w:rsidR="009C7B06" w:rsidRPr="00C134CE">
              <w:rPr>
                <w:rFonts w:asciiTheme="minorHAnsi" w:hAnsiTheme="minorHAnsi" w:cstheme="minorHAnsi"/>
              </w:rPr>
              <w:t xml:space="preserve">lmayan şekilde işlenen; </w:t>
            </w:r>
            <w:r w:rsidRPr="00C134CE">
              <w:rPr>
                <w:rFonts w:asciiTheme="minorHAnsi" w:hAnsiTheme="minorHAnsi" w:cstheme="minorHAnsi"/>
              </w:rPr>
              <w:t>hizmetlerimizin kişisel veri sahibinin kullanım alışkanlıkları, beğenisi ve ihtiyaçları doğrultusunda özelleştirilerek pazarlamasının yapılmasına yönelik işlenen kişisel veriler ve bu işleme sonuçları neticesinde yaratılan rapor ve</w:t>
            </w:r>
            <w:r w:rsidRPr="00C134CE">
              <w:rPr>
                <w:rFonts w:asciiTheme="minorHAnsi" w:hAnsiTheme="minorHAnsi" w:cstheme="minorHAnsi"/>
                <w:spacing w:val="-25"/>
              </w:rPr>
              <w:t xml:space="preserve"> </w:t>
            </w:r>
            <w:r w:rsidRPr="00C134CE">
              <w:rPr>
                <w:rFonts w:asciiTheme="minorHAnsi" w:hAnsiTheme="minorHAnsi" w:cstheme="minorHAnsi"/>
              </w:rPr>
              <w:t>değerlendirmeler</w:t>
            </w:r>
          </w:p>
        </w:tc>
      </w:tr>
      <w:tr w:rsidR="00D10191" w:rsidRPr="00C134CE" w14:paraId="29BBC3CB" w14:textId="77777777" w:rsidTr="00B71274">
        <w:trPr>
          <w:trHeight w:val="1255"/>
          <w:jc w:val="center"/>
        </w:trPr>
        <w:tc>
          <w:tcPr>
            <w:tcW w:w="1980" w:type="dxa"/>
            <w:shd w:val="clear" w:color="auto" w:fill="auto"/>
          </w:tcPr>
          <w:p w14:paraId="69F2BCA3" w14:textId="77777777" w:rsidR="00414C61" w:rsidRPr="00C134CE" w:rsidRDefault="007B7F78"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G</w:t>
            </w:r>
            <w:r w:rsidR="0036755E" w:rsidRPr="00C134CE">
              <w:rPr>
                <w:rFonts w:asciiTheme="minorHAnsi" w:hAnsiTheme="minorHAnsi" w:cstheme="minorHAnsi"/>
              </w:rPr>
              <w:t>örsel ve İşitsel Veriler</w:t>
            </w:r>
          </w:p>
        </w:tc>
        <w:tc>
          <w:tcPr>
            <w:tcW w:w="8226" w:type="dxa"/>
            <w:shd w:val="clear" w:color="auto" w:fill="auto"/>
          </w:tcPr>
          <w:p w14:paraId="203B9B26" w14:textId="7777777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 xml:space="preserve">Kimliği belirli veya belirlenebilir bir gerçek kişiye ait olduğu açık olan; kısmen veya tamamen otomatik bir şekilde veya veri kayıt sisteminin bir parçası olarak otomatik olmayan şekilde işlenen kişisel veridir; </w:t>
            </w:r>
            <w:r w:rsidR="009C7B06" w:rsidRPr="00C134CE">
              <w:rPr>
                <w:rFonts w:asciiTheme="minorHAnsi" w:hAnsiTheme="minorHAnsi" w:cstheme="minorHAnsi"/>
              </w:rPr>
              <w:t>Ör</w:t>
            </w:r>
            <w:r w:rsidRPr="00C134CE">
              <w:rPr>
                <w:rFonts w:asciiTheme="minorHAnsi" w:hAnsiTheme="minorHAnsi" w:cstheme="minorHAnsi"/>
              </w:rPr>
              <w:t xml:space="preserve">: fotoğraf ve kamera kayıtları (Fiziksel </w:t>
            </w:r>
            <w:r w:rsidR="009C7B06" w:rsidRPr="00C134CE">
              <w:rPr>
                <w:rFonts w:asciiTheme="minorHAnsi" w:hAnsiTheme="minorHAnsi" w:cstheme="minorHAnsi"/>
              </w:rPr>
              <w:t>Mekân</w:t>
            </w:r>
            <w:r w:rsidRPr="00C134CE">
              <w:rPr>
                <w:rFonts w:asciiTheme="minorHAnsi" w:hAnsiTheme="minorHAnsi" w:cstheme="minorHAnsi"/>
              </w:rPr>
              <w:t xml:space="preserve"> Güvenlik Bilgisi kapsamında giren kayıtlar hariç), ses kayıtları ile kişisel veri içeren belgelerin kopyası niteliğindeki belgelerde yer alan veriler</w:t>
            </w:r>
          </w:p>
        </w:tc>
      </w:tr>
      <w:tr w:rsidR="00414C61" w:rsidRPr="00C134CE" w14:paraId="3426D572" w14:textId="77777777" w:rsidTr="007717BF">
        <w:trPr>
          <w:trHeight w:val="806"/>
          <w:jc w:val="center"/>
        </w:trPr>
        <w:tc>
          <w:tcPr>
            <w:tcW w:w="1980" w:type="dxa"/>
            <w:shd w:val="clear" w:color="auto" w:fill="auto"/>
          </w:tcPr>
          <w:p w14:paraId="42F5E0C6" w14:textId="77777777" w:rsidR="0036755E" w:rsidRPr="00C134CE" w:rsidRDefault="007B7F78"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Ö</w:t>
            </w:r>
            <w:r w:rsidR="0036755E" w:rsidRPr="00C134CE">
              <w:rPr>
                <w:rFonts w:asciiTheme="minorHAnsi" w:hAnsiTheme="minorHAnsi" w:cstheme="minorHAnsi"/>
              </w:rPr>
              <w:t xml:space="preserve">zel </w:t>
            </w:r>
            <w:r w:rsidRPr="00C134CE">
              <w:rPr>
                <w:rFonts w:asciiTheme="minorHAnsi" w:hAnsiTheme="minorHAnsi" w:cstheme="minorHAnsi"/>
              </w:rPr>
              <w:t>V</w:t>
            </w:r>
            <w:r w:rsidR="0036755E" w:rsidRPr="00C134CE">
              <w:rPr>
                <w:rFonts w:asciiTheme="minorHAnsi" w:hAnsiTheme="minorHAnsi" w:cstheme="minorHAnsi"/>
              </w:rPr>
              <w:t>eriler</w:t>
            </w:r>
            <w:r w:rsidRPr="00C134CE">
              <w:rPr>
                <w:rFonts w:asciiTheme="minorHAnsi" w:hAnsiTheme="minorHAnsi" w:cstheme="minorHAnsi"/>
              </w:rPr>
              <w:t xml:space="preserve"> </w:t>
            </w:r>
          </w:p>
          <w:p w14:paraId="6DBCDAFA" w14:textId="77777777" w:rsidR="00414C61" w:rsidRPr="00C134CE" w:rsidRDefault="007B7F78" w:rsidP="0031256B">
            <w:pPr>
              <w:pStyle w:val="AralkYok"/>
              <w:tabs>
                <w:tab w:val="left" w:pos="10065"/>
              </w:tabs>
              <w:spacing w:before="80" w:after="80"/>
              <w:ind w:left="284"/>
              <w:rPr>
                <w:rFonts w:asciiTheme="minorHAnsi" w:hAnsiTheme="minorHAnsi" w:cstheme="minorHAnsi"/>
              </w:rPr>
            </w:pPr>
            <w:r w:rsidRPr="00C134CE">
              <w:rPr>
                <w:rFonts w:asciiTheme="minorHAnsi" w:hAnsiTheme="minorHAnsi" w:cstheme="minorHAnsi"/>
              </w:rPr>
              <w:t>(</w:t>
            </w:r>
            <w:r w:rsidR="009C7B06" w:rsidRPr="00C134CE">
              <w:rPr>
                <w:rFonts w:asciiTheme="minorHAnsi" w:hAnsiTheme="minorHAnsi" w:cstheme="minorHAnsi"/>
              </w:rPr>
              <w:t>Sağlık, Cinsel</w:t>
            </w:r>
            <w:r w:rsidR="0036755E" w:rsidRPr="00C134CE">
              <w:rPr>
                <w:rFonts w:asciiTheme="minorHAnsi" w:hAnsiTheme="minorHAnsi" w:cstheme="minorHAnsi"/>
              </w:rPr>
              <w:t xml:space="preserve"> </w:t>
            </w:r>
            <w:r w:rsidRPr="00C134CE">
              <w:rPr>
                <w:rFonts w:asciiTheme="minorHAnsi" w:hAnsiTheme="minorHAnsi" w:cstheme="minorHAnsi"/>
              </w:rPr>
              <w:t>H</w:t>
            </w:r>
            <w:r w:rsidR="0036755E" w:rsidRPr="00C134CE">
              <w:rPr>
                <w:rFonts w:asciiTheme="minorHAnsi" w:hAnsiTheme="minorHAnsi" w:cstheme="minorHAnsi"/>
              </w:rPr>
              <w:t>ayat</w:t>
            </w:r>
            <w:r w:rsidRPr="00C134CE">
              <w:rPr>
                <w:rFonts w:asciiTheme="minorHAnsi" w:hAnsiTheme="minorHAnsi" w:cstheme="minorHAnsi"/>
              </w:rPr>
              <w:t>)</w:t>
            </w:r>
          </w:p>
        </w:tc>
        <w:tc>
          <w:tcPr>
            <w:tcW w:w="8226" w:type="dxa"/>
            <w:shd w:val="clear" w:color="auto" w:fill="auto"/>
          </w:tcPr>
          <w:p w14:paraId="01299ADE" w14:textId="77777777" w:rsidR="00414C61" w:rsidRPr="00C134CE" w:rsidRDefault="007B7F78" w:rsidP="0031256B">
            <w:pPr>
              <w:pStyle w:val="AralkYok"/>
              <w:tabs>
                <w:tab w:val="left" w:pos="10065"/>
              </w:tabs>
              <w:spacing w:before="80" w:after="80"/>
              <w:ind w:left="57"/>
              <w:rPr>
                <w:rFonts w:asciiTheme="minorHAnsi" w:hAnsiTheme="minorHAnsi" w:cstheme="minorHAnsi"/>
              </w:rPr>
            </w:pPr>
            <w:r w:rsidRPr="00C134CE">
              <w:rPr>
                <w:rFonts w:asciiTheme="minorHAnsi" w:hAnsiTheme="minorHAnsi" w:cstheme="minorHAnsi"/>
              </w:rPr>
              <w:t>Sağlık ve cinsel hayata ilişkin veriler</w:t>
            </w:r>
            <w:r w:rsidR="00F70E4A" w:rsidRPr="00C134CE">
              <w:rPr>
                <w:rFonts w:asciiTheme="minorHAnsi" w:hAnsiTheme="minorHAnsi" w:cstheme="minorHAnsi"/>
              </w:rPr>
              <w:t xml:space="preserve"> </w:t>
            </w:r>
            <w:r w:rsidR="00CC65DB" w:rsidRPr="00C134CE">
              <w:rPr>
                <w:rFonts w:asciiTheme="minorHAnsi" w:hAnsiTheme="minorHAnsi" w:cstheme="minorHAnsi"/>
              </w:rPr>
              <w:t>I</w:t>
            </w:r>
            <w:r w:rsidR="0036755E" w:rsidRPr="00C134CE">
              <w:rPr>
                <w:rFonts w:asciiTheme="minorHAnsi" w:hAnsiTheme="minorHAnsi" w:cstheme="minorHAnsi"/>
              </w:rPr>
              <w:t>rk, etnik köken, siyasi düşünce, felsefi inanç, din, mezhep veya diğer inançlar, kılık ve kıyafet, dernek, vakıf ya da sendika üyeliği, ceza mahkûmiyeti ve güvenlik tedbirleriyle ilgili veriler ile biyometrik ve genetik veriler</w:t>
            </w:r>
          </w:p>
        </w:tc>
      </w:tr>
    </w:tbl>
    <w:p w14:paraId="6D31E1AD" w14:textId="1245F619" w:rsidR="00414C61" w:rsidRPr="00C134CE" w:rsidRDefault="007B7F78" w:rsidP="00E2271A">
      <w:pPr>
        <w:pStyle w:val="Balk1"/>
        <w:numPr>
          <w:ilvl w:val="0"/>
          <w:numId w:val="5"/>
        </w:numPr>
        <w:tabs>
          <w:tab w:val="left" w:pos="10065"/>
        </w:tabs>
        <w:spacing w:before="120" w:after="80"/>
        <w:ind w:left="284" w:right="0"/>
        <w:jc w:val="left"/>
        <w:rPr>
          <w:rFonts w:asciiTheme="minorHAnsi" w:hAnsiTheme="minorHAnsi" w:cstheme="minorHAnsi"/>
          <w:sz w:val="22"/>
          <w:szCs w:val="22"/>
        </w:rPr>
      </w:pPr>
      <w:bookmarkStart w:id="53" w:name="3._BÖLÜM:_KİŞİSEL_VERİLERİN_İŞLENMESİNİN"/>
      <w:bookmarkStart w:id="54" w:name="_Toc49516695"/>
      <w:bookmarkEnd w:id="53"/>
      <w:r w:rsidRPr="00C134CE">
        <w:rPr>
          <w:rFonts w:asciiTheme="minorHAnsi" w:hAnsiTheme="minorHAnsi" w:cstheme="minorHAnsi"/>
          <w:sz w:val="22"/>
          <w:szCs w:val="22"/>
        </w:rPr>
        <w:lastRenderedPageBreak/>
        <w:t>BÖLÜM: KİŞİSEL VERİLERİN İŞLENMESİNİN HUKUKİ DAYANAKLARI VE AMAÇLARI</w:t>
      </w:r>
      <w:bookmarkEnd w:id="54"/>
    </w:p>
    <w:p w14:paraId="2A1E0F22" w14:textId="77777777" w:rsidR="00414C61" w:rsidRPr="00C134CE" w:rsidRDefault="007B7F78" w:rsidP="0031256B">
      <w:pPr>
        <w:pStyle w:val="Balk2"/>
        <w:numPr>
          <w:ilvl w:val="0"/>
          <w:numId w:val="3"/>
        </w:numPr>
        <w:tabs>
          <w:tab w:val="left" w:pos="584"/>
          <w:tab w:val="left" w:pos="10065"/>
        </w:tabs>
        <w:spacing w:before="80" w:after="80"/>
        <w:ind w:left="284" w:hanging="120"/>
        <w:rPr>
          <w:rFonts w:asciiTheme="minorHAnsi" w:hAnsiTheme="minorHAnsi" w:cstheme="minorHAnsi"/>
        </w:rPr>
      </w:pPr>
      <w:bookmarkStart w:id="55" w:name="I._KİŞİSEL_VERİLERİN_İŞLENMESİNİN_HUKUKİ"/>
      <w:bookmarkStart w:id="56" w:name="_Toc49516696"/>
      <w:bookmarkEnd w:id="55"/>
      <w:r w:rsidRPr="00C134CE">
        <w:rPr>
          <w:rFonts w:asciiTheme="minorHAnsi" w:hAnsiTheme="minorHAnsi" w:cstheme="minorHAnsi"/>
        </w:rPr>
        <w:t>KİŞİSEL VERİLERİN İŞLENMESİNİN HUKUKİ</w:t>
      </w:r>
      <w:r w:rsidRPr="00C134CE">
        <w:rPr>
          <w:rFonts w:asciiTheme="minorHAnsi" w:hAnsiTheme="minorHAnsi" w:cstheme="minorHAnsi"/>
          <w:spacing w:val="-18"/>
        </w:rPr>
        <w:t xml:space="preserve"> </w:t>
      </w:r>
      <w:r w:rsidRPr="00C134CE">
        <w:rPr>
          <w:rFonts w:asciiTheme="minorHAnsi" w:hAnsiTheme="minorHAnsi" w:cstheme="minorHAnsi"/>
        </w:rPr>
        <w:t>DAYANAKLARI</w:t>
      </w:r>
      <w:bookmarkEnd w:id="56"/>
    </w:p>
    <w:p w14:paraId="5E375E85" w14:textId="77777777" w:rsidR="00414C61" w:rsidRPr="00C134CE" w:rsidRDefault="007B7F78" w:rsidP="0031256B">
      <w:pPr>
        <w:pStyle w:val="Balk3"/>
        <w:numPr>
          <w:ilvl w:val="0"/>
          <w:numId w:val="8"/>
        </w:numPr>
        <w:tabs>
          <w:tab w:val="left" w:pos="10065"/>
        </w:tabs>
        <w:spacing w:before="80" w:after="80"/>
        <w:ind w:left="284"/>
        <w:rPr>
          <w:rFonts w:asciiTheme="minorHAnsi" w:hAnsiTheme="minorHAnsi" w:cstheme="minorHAnsi"/>
          <w:i w:val="0"/>
        </w:rPr>
      </w:pPr>
      <w:bookmarkStart w:id="57" w:name="1._Genel_İlkeler"/>
      <w:bookmarkStart w:id="58" w:name="_Toc49516697"/>
      <w:bookmarkEnd w:id="57"/>
      <w:r w:rsidRPr="00C134CE">
        <w:rPr>
          <w:rFonts w:asciiTheme="minorHAnsi" w:hAnsiTheme="minorHAnsi" w:cstheme="minorHAnsi"/>
          <w:i w:val="0"/>
        </w:rPr>
        <w:t>Genel İlkeler</w:t>
      </w:r>
      <w:bookmarkEnd w:id="58"/>
    </w:p>
    <w:p w14:paraId="0D3205FC" w14:textId="77777777" w:rsidR="00414C61" w:rsidRPr="000A50EB" w:rsidRDefault="007B7F78" w:rsidP="00302D3D">
      <w:pPr>
        <w:pStyle w:val="GvdeMetni"/>
        <w:tabs>
          <w:tab w:val="left" w:pos="10065"/>
        </w:tabs>
        <w:spacing w:before="80" w:after="80"/>
        <w:ind w:left="-76" w:right="177"/>
        <w:rPr>
          <w:rFonts w:asciiTheme="minorHAnsi" w:hAnsiTheme="minorHAnsi" w:cstheme="minorHAnsi"/>
        </w:rPr>
      </w:pPr>
      <w:r w:rsidRPr="000A50EB">
        <w:rPr>
          <w:rFonts w:asciiTheme="minorHAnsi" w:hAnsiTheme="minorHAnsi" w:cstheme="minorHAnsi"/>
        </w:rPr>
        <w:t>Şirketimiz tarafından kişisel verilerin işlenmesine yönelik hukuki dayanaklar farklılık gösterse de her türlü kişisel veri işleme faaliyetinde 6698 sayılı Kanun’un 4.maddesinde genel ilkelere uygun olarak hareket edilmektedir. Buna göre; her türlü veri işlemesinde</w:t>
      </w:r>
      <w:r w:rsidR="00E04547" w:rsidRPr="000A50EB">
        <w:rPr>
          <w:rFonts w:asciiTheme="minorHAnsi" w:hAnsiTheme="minorHAnsi" w:cstheme="minorHAnsi"/>
        </w:rPr>
        <w:t>,</w:t>
      </w:r>
    </w:p>
    <w:p w14:paraId="7DCF7CB7" w14:textId="77777777" w:rsidR="00FC6679" w:rsidRPr="000A50EB" w:rsidRDefault="007B7F78" w:rsidP="005B2FF6">
      <w:pPr>
        <w:pStyle w:val="ListeParagraf"/>
        <w:numPr>
          <w:ilvl w:val="0"/>
          <w:numId w:val="27"/>
        </w:numPr>
        <w:tabs>
          <w:tab w:val="left" w:pos="567"/>
          <w:tab w:val="left" w:pos="10065"/>
        </w:tabs>
        <w:spacing w:before="60" w:after="60"/>
        <w:ind w:left="709"/>
        <w:rPr>
          <w:rFonts w:asciiTheme="minorHAnsi" w:hAnsiTheme="minorHAnsi" w:cstheme="minorHAnsi"/>
        </w:rPr>
      </w:pPr>
      <w:r w:rsidRPr="000A50EB">
        <w:rPr>
          <w:rFonts w:asciiTheme="minorHAnsi" w:hAnsiTheme="minorHAnsi" w:cstheme="minorHAnsi"/>
        </w:rPr>
        <w:t>Hukuka ve dürüstlük kurallarına uygun</w:t>
      </w:r>
      <w:r w:rsidRPr="000A50EB">
        <w:rPr>
          <w:rFonts w:asciiTheme="minorHAnsi" w:hAnsiTheme="minorHAnsi" w:cstheme="minorHAnsi"/>
          <w:spacing w:val="-5"/>
        </w:rPr>
        <w:t xml:space="preserve"> </w:t>
      </w:r>
      <w:r w:rsidRPr="000A50EB">
        <w:rPr>
          <w:rFonts w:asciiTheme="minorHAnsi" w:hAnsiTheme="minorHAnsi" w:cstheme="minorHAnsi"/>
        </w:rPr>
        <w:t>olma,</w:t>
      </w:r>
    </w:p>
    <w:p w14:paraId="627D9E98" w14:textId="77777777" w:rsidR="00FC6679" w:rsidRPr="000A50EB" w:rsidRDefault="007B7F78" w:rsidP="005B2FF6">
      <w:pPr>
        <w:pStyle w:val="ListeParagraf"/>
        <w:numPr>
          <w:ilvl w:val="0"/>
          <w:numId w:val="27"/>
        </w:numPr>
        <w:tabs>
          <w:tab w:val="left" w:pos="567"/>
          <w:tab w:val="left" w:pos="10065"/>
        </w:tabs>
        <w:spacing w:before="60" w:after="60"/>
        <w:ind w:left="709"/>
        <w:rPr>
          <w:rFonts w:asciiTheme="minorHAnsi" w:hAnsiTheme="minorHAnsi" w:cstheme="minorHAnsi"/>
        </w:rPr>
      </w:pPr>
      <w:r w:rsidRPr="000A50EB">
        <w:rPr>
          <w:rFonts w:asciiTheme="minorHAnsi" w:hAnsiTheme="minorHAnsi" w:cstheme="minorHAnsi"/>
        </w:rPr>
        <w:t>Doğru ve gerektiğinde güncel olma,</w:t>
      </w:r>
    </w:p>
    <w:p w14:paraId="73A6A5EB" w14:textId="77777777" w:rsidR="00FC6679" w:rsidRPr="000A50EB" w:rsidRDefault="007B7F78" w:rsidP="005B2FF6">
      <w:pPr>
        <w:pStyle w:val="ListeParagraf"/>
        <w:numPr>
          <w:ilvl w:val="0"/>
          <w:numId w:val="27"/>
        </w:numPr>
        <w:tabs>
          <w:tab w:val="left" w:pos="567"/>
          <w:tab w:val="left" w:pos="10065"/>
        </w:tabs>
        <w:spacing w:before="60" w:after="60"/>
        <w:ind w:left="709"/>
        <w:rPr>
          <w:rFonts w:asciiTheme="minorHAnsi" w:hAnsiTheme="minorHAnsi" w:cstheme="minorHAnsi"/>
        </w:rPr>
      </w:pPr>
      <w:r w:rsidRPr="000A50EB">
        <w:rPr>
          <w:rFonts w:asciiTheme="minorHAnsi" w:hAnsiTheme="minorHAnsi" w:cstheme="minorHAnsi"/>
        </w:rPr>
        <w:t>Belirli, açık ve meşru amaçlar için</w:t>
      </w:r>
      <w:r w:rsidRPr="000A50EB">
        <w:rPr>
          <w:rFonts w:asciiTheme="minorHAnsi" w:hAnsiTheme="minorHAnsi" w:cstheme="minorHAnsi"/>
          <w:spacing w:val="-8"/>
        </w:rPr>
        <w:t xml:space="preserve"> </w:t>
      </w:r>
      <w:r w:rsidRPr="000A50EB">
        <w:rPr>
          <w:rFonts w:asciiTheme="minorHAnsi" w:hAnsiTheme="minorHAnsi" w:cstheme="minorHAnsi"/>
        </w:rPr>
        <w:t>işlenme,</w:t>
      </w:r>
    </w:p>
    <w:p w14:paraId="6DB214BE" w14:textId="77777777" w:rsidR="00FC6679" w:rsidRPr="000A50EB" w:rsidRDefault="007B7F78" w:rsidP="005B2FF6">
      <w:pPr>
        <w:pStyle w:val="ListeParagraf"/>
        <w:numPr>
          <w:ilvl w:val="0"/>
          <w:numId w:val="27"/>
        </w:numPr>
        <w:tabs>
          <w:tab w:val="left" w:pos="567"/>
          <w:tab w:val="left" w:pos="10065"/>
        </w:tabs>
        <w:spacing w:before="60" w:after="60"/>
        <w:ind w:left="709"/>
        <w:rPr>
          <w:rFonts w:asciiTheme="minorHAnsi" w:hAnsiTheme="minorHAnsi" w:cstheme="minorHAnsi"/>
        </w:rPr>
      </w:pPr>
      <w:r w:rsidRPr="000A50EB">
        <w:rPr>
          <w:rFonts w:asciiTheme="minorHAnsi" w:hAnsiTheme="minorHAnsi" w:cstheme="minorHAnsi"/>
        </w:rPr>
        <w:t>İşlendikleri amaçla bağlantılı, sınırlı ve ölçülü</w:t>
      </w:r>
      <w:r w:rsidRPr="000A50EB">
        <w:rPr>
          <w:rFonts w:asciiTheme="minorHAnsi" w:hAnsiTheme="minorHAnsi" w:cstheme="minorHAnsi"/>
          <w:spacing w:val="-1"/>
        </w:rPr>
        <w:t xml:space="preserve"> </w:t>
      </w:r>
      <w:r w:rsidRPr="000A50EB">
        <w:rPr>
          <w:rFonts w:asciiTheme="minorHAnsi" w:hAnsiTheme="minorHAnsi" w:cstheme="minorHAnsi"/>
        </w:rPr>
        <w:t>olma,</w:t>
      </w:r>
    </w:p>
    <w:p w14:paraId="35B2034A" w14:textId="46BA21DE" w:rsidR="00414C61" w:rsidRPr="000A50EB" w:rsidRDefault="007B7F78" w:rsidP="005B2FF6">
      <w:pPr>
        <w:pStyle w:val="ListeParagraf"/>
        <w:numPr>
          <w:ilvl w:val="0"/>
          <w:numId w:val="27"/>
        </w:numPr>
        <w:tabs>
          <w:tab w:val="left" w:pos="567"/>
          <w:tab w:val="left" w:pos="10065"/>
        </w:tabs>
        <w:spacing w:before="60" w:after="60"/>
        <w:ind w:left="709"/>
        <w:rPr>
          <w:rFonts w:asciiTheme="minorHAnsi" w:hAnsiTheme="minorHAnsi" w:cstheme="minorHAnsi"/>
        </w:rPr>
      </w:pPr>
      <w:r w:rsidRPr="000A50EB">
        <w:rPr>
          <w:rFonts w:asciiTheme="minorHAnsi" w:hAnsiTheme="minorHAnsi" w:cstheme="minorHAnsi"/>
        </w:rPr>
        <w:t>İlgili mevzuatta öngörülen veya işlendikleri amaç için gerekli olan süre kadar muhafaza edilme genel ilkeleri göz önünde</w:t>
      </w:r>
      <w:r w:rsidRPr="000A50EB">
        <w:rPr>
          <w:rFonts w:asciiTheme="minorHAnsi" w:hAnsiTheme="minorHAnsi" w:cstheme="minorHAnsi"/>
          <w:spacing w:val="-4"/>
        </w:rPr>
        <w:t xml:space="preserve"> </w:t>
      </w:r>
      <w:r w:rsidRPr="000A50EB">
        <w:rPr>
          <w:rFonts w:asciiTheme="minorHAnsi" w:hAnsiTheme="minorHAnsi" w:cstheme="minorHAnsi"/>
        </w:rPr>
        <w:t>tutulmaktadır.</w:t>
      </w:r>
    </w:p>
    <w:p w14:paraId="0934F392" w14:textId="77777777" w:rsidR="00414C61" w:rsidRPr="000A50EB" w:rsidRDefault="007B7F78" w:rsidP="0031256B">
      <w:pPr>
        <w:pStyle w:val="Balk3"/>
        <w:numPr>
          <w:ilvl w:val="0"/>
          <w:numId w:val="8"/>
        </w:numPr>
        <w:tabs>
          <w:tab w:val="left" w:pos="10065"/>
        </w:tabs>
        <w:spacing w:before="80" w:after="80"/>
        <w:ind w:left="284"/>
        <w:rPr>
          <w:rFonts w:asciiTheme="minorHAnsi" w:hAnsiTheme="minorHAnsi" w:cstheme="minorHAnsi"/>
          <w:i w:val="0"/>
        </w:rPr>
      </w:pPr>
      <w:bookmarkStart w:id="59" w:name="2._Hukuka_Uygunluk_Sebepleri"/>
      <w:bookmarkStart w:id="60" w:name="_Toc49516698"/>
      <w:bookmarkEnd w:id="59"/>
      <w:r w:rsidRPr="000A50EB">
        <w:rPr>
          <w:rFonts w:asciiTheme="minorHAnsi" w:hAnsiTheme="minorHAnsi" w:cstheme="minorHAnsi"/>
          <w:i w:val="0"/>
        </w:rPr>
        <w:t>Hukuka Uygunluk Sebepleri</w:t>
      </w:r>
      <w:bookmarkEnd w:id="60"/>
    </w:p>
    <w:p w14:paraId="4F70D8AB" w14:textId="77777777" w:rsidR="00414C61" w:rsidRPr="000A50EB" w:rsidRDefault="007B7F78" w:rsidP="005B2FF6">
      <w:pPr>
        <w:pStyle w:val="GvdeMetni"/>
        <w:numPr>
          <w:ilvl w:val="0"/>
          <w:numId w:val="28"/>
        </w:numPr>
        <w:tabs>
          <w:tab w:val="left" w:pos="10065"/>
        </w:tabs>
        <w:spacing w:before="60" w:after="60"/>
        <w:ind w:left="709"/>
        <w:rPr>
          <w:rFonts w:asciiTheme="minorHAnsi" w:hAnsiTheme="minorHAnsi" w:cstheme="minorHAnsi"/>
          <w:b/>
        </w:rPr>
      </w:pPr>
      <w:bookmarkStart w:id="61" w:name="A)__Kişisel_Veri_Sahibinin_Açık_Rızasını"/>
      <w:bookmarkEnd w:id="61"/>
      <w:r w:rsidRPr="000A50EB">
        <w:rPr>
          <w:rFonts w:asciiTheme="minorHAnsi" w:hAnsiTheme="minorHAnsi" w:cstheme="minorHAnsi"/>
          <w:b/>
        </w:rPr>
        <w:t>Kişisel Veri Sahibinin Açık Rızasının</w:t>
      </w:r>
      <w:r w:rsidRPr="000A50EB">
        <w:rPr>
          <w:rFonts w:asciiTheme="minorHAnsi" w:hAnsiTheme="minorHAnsi" w:cstheme="minorHAnsi"/>
          <w:b/>
          <w:spacing w:val="-8"/>
        </w:rPr>
        <w:t xml:space="preserve"> </w:t>
      </w:r>
      <w:r w:rsidRPr="000A50EB">
        <w:rPr>
          <w:rFonts w:asciiTheme="minorHAnsi" w:hAnsiTheme="minorHAnsi" w:cstheme="minorHAnsi"/>
          <w:b/>
        </w:rPr>
        <w:t>Bulunması</w:t>
      </w:r>
    </w:p>
    <w:p w14:paraId="3734ED8A" w14:textId="03BE404A" w:rsidR="00414C61" w:rsidRPr="000A50EB" w:rsidRDefault="007B7F78" w:rsidP="00302D3D">
      <w:pPr>
        <w:pStyle w:val="GvdeMetni"/>
        <w:tabs>
          <w:tab w:val="left" w:pos="10065"/>
        </w:tabs>
        <w:spacing w:before="60" w:after="60"/>
        <w:ind w:right="183"/>
        <w:rPr>
          <w:rFonts w:asciiTheme="minorHAnsi" w:hAnsiTheme="minorHAnsi" w:cstheme="minorHAnsi"/>
        </w:rPr>
      </w:pPr>
      <w:r w:rsidRPr="000A50EB">
        <w:rPr>
          <w:rFonts w:asciiTheme="minorHAnsi" w:hAnsiTheme="minorHAnsi" w:cstheme="minorHAnsi"/>
        </w:rPr>
        <w:t>Kişisel verilerin işlenme şartlarından biri sahibinin açık rızasıdır. Kişisel veri sahibinin açık rızası belirli bir konuya ilişkin, bilgilendirilmeye dayalı olarak ve özgür iradeyle açıklanmalıdır.</w:t>
      </w:r>
    </w:p>
    <w:p w14:paraId="0489A3AC" w14:textId="77777777" w:rsidR="00414C61" w:rsidRPr="000A50EB" w:rsidRDefault="007B7F78" w:rsidP="005B2FF6">
      <w:pPr>
        <w:pStyle w:val="GvdeMetni"/>
        <w:numPr>
          <w:ilvl w:val="0"/>
          <w:numId w:val="28"/>
        </w:numPr>
        <w:tabs>
          <w:tab w:val="left" w:pos="10065"/>
        </w:tabs>
        <w:spacing w:before="60" w:after="60"/>
        <w:ind w:left="709"/>
        <w:rPr>
          <w:rFonts w:asciiTheme="minorHAnsi" w:hAnsiTheme="minorHAnsi" w:cstheme="minorHAnsi"/>
          <w:b/>
        </w:rPr>
      </w:pPr>
      <w:bookmarkStart w:id="62" w:name="B)__Kanunlarda_Açıkça_Öngörülmesi"/>
      <w:bookmarkEnd w:id="62"/>
      <w:r w:rsidRPr="000A50EB">
        <w:rPr>
          <w:rFonts w:asciiTheme="minorHAnsi" w:hAnsiTheme="minorHAnsi" w:cstheme="minorHAnsi"/>
          <w:b/>
        </w:rPr>
        <w:t>Kanunlarda Açıkça Öngörülmesi</w:t>
      </w:r>
    </w:p>
    <w:p w14:paraId="2F58BD79" w14:textId="77777777" w:rsidR="00414C61" w:rsidRPr="000A50EB" w:rsidRDefault="007B7F78" w:rsidP="00302D3D">
      <w:pPr>
        <w:pStyle w:val="GvdeMetni"/>
        <w:tabs>
          <w:tab w:val="left" w:pos="10065"/>
        </w:tabs>
        <w:spacing w:before="60" w:after="60"/>
        <w:rPr>
          <w:rFonts w:asciiTheme="minorHAnsi" w:hAnsiTheme="minorHAnsi" w:cstheme="minorHAnsi"/>
        </w:rPr>
      </w:pPr>
      <w:r w:rsidRPr="000A50EB">
        <w:rPr>
          <w:rFonts w:asciiTheme="minorHAnsi" w:hAnsiTheme="minorHAnsi" w:cstheme="minorHAnsi"/>
        </w:rPr>
        <w:t>Veri sahibinin kişisel verileri, kanunda açıkça öngörülmesi halinde hukuka uygun olarak işlenebilecektir.</w:t>
      </w:r>
    </w:p>
    <w:p w14:paraId="7A69A970" w14:textId="77777777" w:rsidR="00414C61" w:rsidRPr="000A50EB" w:rsidRDefault="007B7F78" w:rsidP="005B2FF6">
      <w:pPr>
        <w:tabs>
          <w:tab w:val="left" w:pos="10065"/>
        </w:tabs>
        <w:spacing w:before="60" w:after="60"/>
        <w:ind w:left="284"/>
        <w:rPr>
          <w:rFonts w:asciiTheme="minorHAnsi" w:hAnsiTheme="minorHAnsi" w:cstheme="minorHAnsi"/>
        </w:rPr>
      </w:pPr>
      <w:r w:rsidRPr="000A50EB">
        <w:rPr>
          <w:rFonts w:asciiTheme="minorHAnsi" w:hAnsiTheme="minorHAnsi" w:cstheme="minorHAnsi"/>
        </w:rPr>
        <w:t>Örne</w:t>
      </w:r>
      <w:r w:rsidR="00B71274" w:rsidRPr="000A50EB">
        <w:rPr>
          <w:rFonts w:asciiTheme="minorHAnsi" w:hAnsiTheme="minorHAnsi" w:cstheme="minorHAnsi"/>
        </w:rPr>
        <w:t>k olarak</w:t>
      </w:r>
      <w:r w:rsidRPr="000A50EB">
        <w:rPr>
          <w:rFonts w:asciiTheme="minorHAnsi" w:hAnsiTheme="minorHAnsi" w:cstheme="minorHAnsi"/>
        </w:rPr>
        <w:t>, Kimlik Bildirme Mevzuatı uyarınca Çalışanlarımızın kimliklerinin yetkili mercilere bildirilmesi.</w:t>
      </w:r>
    </w:p>
    <w:p w14:paraId="42962FC3" w14:textId="77777777" w:rsidR="00414C61" w:rsidRPr="000A50EB" w:rsidRDefault="007B7F78" w:rsidP="005B2FF6">
      <w:pPr>
        <w:pStyle w:val="GvdeMetni"/>
        <w:numPr>
          <w:ilvl w:val="0"/>
          <w:numId w:val="28"/>
        </w:numPr>
        <w:tabs>
          <w:tab w:val="left" w:pos="10065"/>
        </w:tabs>
        <w:spacing w:before="60" w:after="60"/>
        <w:ind w:left="709"/>
        <w:rPr>
          <w:rFonts w:asciiTheme="minorHAnsi" w:hAnsiTheme="minorHAnsi" w:cstheme="minorHAnsi"/>
          <w:b/>
        </w:rPr>
      </w:pPr>
      <w:bookmarkStart w:id="63" w:name="C)__Fiili_İmkânsızlık_Sebebiyle_İlgilini"/>
      <w:bookmarkEnd w:id="63"/>
      <w:r w:rsidRPr="000A50EB">
        <w:rPr>
          <w:rFonts w:asciiTheme="minorHAnsi" w:hAnsiTheme="minorHAnsi" w:cstheme="minorHAnsi"/>
          <w:b/>
        </w:rPr>
        <w:t>Fiili İmkânsızlık Sebebiyle İlgilinin Açık Rızasının Alınamaması</w:t>
      </w:r>
    </w:p>
    <w:p w14:paraId="16B33245" w14:textId="03A52B47" w:rsidR="00414C61" w:rsidRPr="000A50EB" w:rsidRDefault="007B7F78" w:rsidP="00302D3D">
      <w:pPr>
        <w:tabs>
          <w:tab w:val="left" w:pos="10065"/>
        </w:tabs>
        <w:spacing w:before="60" w:after="60"/>
        <w:ind w:right="178"/>
        <w:rPr>
          <w:rFonts w:asciiTheme="minorHAnsi" w:hAnsiTheme="minorHAnsi" w:cstheme="minorHAnsi"/>
        </w:rPr>
      </w:pPr>
      <w:r w:rsidRPr="000A50EB">
        <w:rPr>
          <w:rFonts w:asciiTheme="minorHAnsi" w:hAnsiTheme="minorHAnsi" w:cstheme="minorHAnsi"/>
        </w:rPr>
        <w:t>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 Örne</w:t>
      </w:r>
      <w:r w:rsidR="00B71274" w:rsidRPr="000A50EB">
        <w:rPr>
          <w:rFonts w:asciiTheme="minorHAnsi" w:hAnsiTheme="minorHAnsi" w:cstheme="minorHAnsi"/>
        </w:rPr>
        <w:t>k olarak</w:t>
      </w:r>
      <w:r w:rsidRPr="000A50EB">
        <w:rPr>
          <w:rFonts w:asciiTheme="minorHAnsi" w:hAnsiTheme="minorHAnsi" w:cstheme="minorHAnsi"/>
        </w:rPr>
        <w:t xml:space="preserve">, </w:t>
      </w:r>
      <w:r w:rsidR="006D3A44" w:rsidRPr="000A50EB">
        <w:rPr>
          <w:rFonts w:asciiTheme="minorHAnsi" w:hAnsiTheme="minorHAnsi" w:cstheme="minorHAnsi"/>
        </w:rPr>
        <w:t>kaza ve benzeri durumlarda ilgili kişinin</w:t>
      </w:r>
      <w:r w:rsidR="00A45F8A" w:rsidRPr="000A50EB">
        <w:rPr>
          <w:rFonts w:asciiTheme="minorHAnsi" w:hAnsiTheme="minorHAnsi" w:cstheme="minorHAnsi"/>
        </w:rPr>
        <w:t xml:space="preserve"> (Veri Sahibi) </w:t>
      </w:r>
      <w:r w:rsidRPr="000A50EB">
        <w:rPr>
          <w:rFonts w:asciiTheme="minorHAnsi" w:hAnsiTheme="minorHAnsi" w:cstheme="minorHAnsi"/>
        </w:rPr>
        <w:t xml:space="preserve">kan grubu </w:t>
      </w:r>
      <w:r w:rsidR="006D3A44" w:rsidRPr="000A50EB">
        <w:rPr>
          <w:rFonts w:asciiTheme="minorHAnsi" w:hAnsiTheme="minorHAnsi" w:cstheme="minorHAnsi"/>
        </w:rPr>
        <w:t xml:space="preserve">veya sağlık bilgilerinin sağlık görevlisi veya </w:t>
      </w:r>
      <w:r w:rsidRPr="000A50EB">
        <w:rPr>
          <w:rFonts w:asciiTheme="minorHAnsi" w:hAnsiTheme="minorHAnsi" w:cstheme="minorHAnsi"/>
        </w:rPr>
        <w:t>hekim ile paylaşılması.</w:t>
      </w:r>
    </w:p>
    <w:p w14:paraId="739C4027" w14:textId="77777777" w:rsidR="00414C61" w:rsidRPr="000A50EB" w:rsidRDefault="007B7F78" w:rsidP="005B2FF6">
      <w:pPr>
        <w:pStyle w:val="GvdeMetni"/>
        <w:numPr>
          <w:ilvl w:val="0"/>
          <w:numId w:val="28"/>
        </w:numPr>
        <w:tabs>
          <w:tab w:val="left" w:pos="10065"/>
        </w:tabs>
        <w:spacing w:before="60" w:after="60"/>
        <w:ind w:left="709"/>
        <w:rPr>
          <w:rFonts w:asciiTheme="minorHAnsi" w:hAnsiTheme="minorHAnsi" w:cstheme="minorHAnsi"/>
          <w:b/>
        </w:rPr>
      </w:pPr>
      <w:bookmarkStart w:id="64" w:name="D)__Sözleşmenin_Kurulması_veya_İfasıyla_"/>
      <w:bookmarkEnd w:id="64"/>
      <w:r w:rsidRPr="000A50EB">
        <w:rPr>
          <w:rFonts w:asciiTheme="minorHAnsi" w:hAnsiTheme="minorHAnsi" w:cstheme="minorHAnsi"/>
          <w:b/>
        </w:rPr>
        <w:t>Sözleşmenin Kurulması veya İfasıyla Doğrudan İlgi Olması</w:t>
      </w:r>
    </w:p>
    <w:p w14:paraId="4C56161F" w14:textId="77777777" w:rsidR="00414C61" w:rsidRPr="00C45D57" w:rsidRDefault="007B7F78" w:rsidP="00302D3D">
      <w:pPr>
        <w:tabs>
          <w:tab w:val="left" w:pos="10065"/>
        </w:tabs>
        <w:spacing w:before="60" w:after="60"/>
        <w:ind w:right="178"/>
        <w:rPr>
          <w:rFonts w:asciiTheme="minorHAnsi" w:hAnsiTheme="minorHAnsi" w:cstheme="minorHAnsi"/>
          <w:sz w:val="21"/>
          <w:szCs w:val="21"/>
        </w:rPr>
      </w:pPr>
      <w:r w:rsidRPr="00C45D57">
        <w:rPr>
          <w:rFonts w:asciiTheme="minorHAnsi" w:hAnsiTheme="minorHAnsi" w:cstheme="minorHAnsi"/>
          <w:sz w:val="21"/>
          <w:szCs w:val="21"/>
        </w:rPr>
        <w:t xml:space="preserve">Bir sözleşmenin kurulması veya ifasıyla doğrudan doğruya ilgili olması kaydıyla, sözleşmenin taraflarına ait kişisel verilerin işlenmesinin gerekli olması halinde kişisel verilerin işlenmesi mümkündür. </w:t>
      </w:r>
      <w:bookmarkStart w:id="65" w:name="E)__Şirketin_Hukuki_Yükümlülüğünü_Yerine"/>
      <w:bookmarkEnd w:id="65"/>
      <w:r w:rsidRPr="00C45D57">
        <w:rPr>
          <w:rFonts w:asciiTheme="minorHAnsi" w:hAnsiTheme="minorHAnsi" w:cstheme="minorHAnsi"/>
          <w:sz w:val="21"/>
          <w:szCs w:val="21"/>
        </w:rPr>
        <w:t>Örne</w:t>
      </w:r>
      <w:r w:rsidR="00B71274" w:rsidRPr="00C45D57">
        <w:rPr>
          <w:rFonts w:asciiTheme="minorHAnsi" w:hAnsiTheme="minorHAnsi" w:cstheme="minorHAnsi"/>
          <w:sz w:val="21"/>
          <w:szCs w:val="21"/>
        </w:rPr>
        <w:t>k olarak</w:t>
      </w:r>
      <w:r w:rsidRPr="00C45D57">
        <w:rPr>
          <w:rFonts w:asciiTheme="minorHAnsi" w:hAnsiTheme="minorHAnsi" w:cstheme="minorHAnsi"/>
          <w:sz w:val="21"/>
          <w:szCs w:val="21"/>
        </w:rPr>
        <w:t xml:space="preserve">, iş sözleşmesinin </w:t>
      </w:r>
      <w:r w:rsidR="00B71274" w:rsidRPr="00C45D57">
        <w:rPr>
          <w:rFonts w:asciiTheme="minorHAnsi" w:hAnsiTheme="minorHAnsi" w:cstheme="minorHAnsi"/>
          <w:sz w:val="21"/>
          <w:szCs w:val="21"/>
        </w:rPr>
        <w:t xml:space="preserve">ifa edilmesi </w:t>
      </w:r>
      <w:r w:rsidRPr="00C45D57">
        <w:rPr>
          <w:rFonts w:asciiTheme="minorHAnsi" w:hAnsiTheme="minorHAnsi" w:cstheme="minorHAnsi"/>
          <w:sz w:val="21"/>
          <w:szCs w:val="21"/>
        </w:rPr>
        <w:t>için adaydan CV alınması, sözleşme kapsamında tebligat yapılabilmesi için adres alınması</w:t>
      </w:r>
      <w:r w:rsidR="00B71274" w:rsidRPr="00C45D57">
        <w:rPr>
          <w:rFonts w:asciiTheme="minorHAnsi" w:hAnsiTheme="minorHAnsi" w:cstheme="minorHAnsi"/>
          <w:sz w:val="21"/>
          <w:szCs w:val="21"/>
        </w:rPr>
        <w:t xml:space="preserve"> gibi</w:t>
      </w:r>
      <w:r w:rsidRPr="00C45D57">
        <w:rPr>
          <w:rFonts w:asciiTheme="minorHAnsi" w:hAnsiTheme="minorHAnsi" w:cstheme="minorHAnsi"/>
          <w:sz w:val="21"/>
          <w:szCs w:val="21"/>
        </w:rPr>
        <w:t>.</w:t>
      </w:r>
    </w:p>
    <w:p w14:paraId="1D9B8A24" w14:textId="77777777" w:rsidR="00414C61" w:rsidRPr="000A50EB" w:rsidRDefault="007B7F78" w:rsidP="005B2FF6">
      <w:pPr>
        <w:pStyle w:val="GvdeMetni"/>
        <w:numPr>
          <w:ilvl w:val="0"/>
          <w:numId w:val="28"/>
        </w:numPr>
        <w:tabs>
          <w:tab w:val="left" w:pos="10065"/>
        </w:tabs>
        <w:spacing w:before="60" w:after="60"/>
        <w:ind w:left="709"/>
        <w:rPr>
          <w:rFonts w:asciiTheme="minorHAnsi" w:hAnsiTheme="minorHAnsi" w:cstheme="minorHAnsi"/>
          <w:b/>
        </w:rPr>
      </w:pPr>
      <w:r w:rsidRPr="000A50EB">
        <w:rPr>
          <w:rFonts w:asciiTheme="minorHAnsi" w:hAnsiTheme="minorHAnsi" w:cstheme="minorHAnsi"/>
          <w:b/>
        </w:rPr>
        <w:t>Şirketin Hukuki Yükümlülüğünü Yerine Getirmesi</w:t>
      </w:r>
    </w:p>
    <w:p w14:paraId="730F499D" w14:textId="77777777" w:rsidR="00414C61" w:rsidRPr="00C45D57" w:rsidRDefault="007B7F78" w:rsidP="00302D3D">
      <w:pPr>
        <w:tabs>
          <w:tab w:val="left" w:pos="10065"/>
        </w:tabs>
        <w:spacing w:before="60" w:after="60"/>
        <w:ind w:right="179"/>
        <w:rPr>
          <w:rFonts w:asciiTheme="minorHAnsi" w:hAnsiTheme="minorHAnsi" w:cstheme="minorHAnsi"/>
          <w:sz w:val="21"/>
          <w:szCs w:val="21"/>
        </w:rPr>
      </w:pPr>
      <w:r w:rsidRPr="00C45D57">
        <w:rPr>
          <w:rFonts w:asciiTheme="minorHAnsi" w:hAnsiTheme="minorHAnsi" w:cstheme="minorHAnsi"/>
          <w:sz w:val="21"/>
          <w:szCs w:val="21"/>
        </w:rPr>
        <w:t>Şirketimizin veri sorumlusu olarak hukuki yükümlülüklerini yerine getirmesi için işlemenin zorunlu olması halinde veri sahibinin kişisel verileri işlenebilecektir. Örne</w:t>
      </w:r>
      <w:r w:rsidR="00B71274" w:rsidRPr="00C45D57">
        <w:rPr>
          <w:rFonts w:asciiTheme="minorHAnsi" w:hAnsiTheme="minorHAnsi" w:cstheme="minorHAnsi"/>
          <w:sz w:val="21"/>
          <w:szCs w:val="21"/>
        </w:rPr>
        <w:t>k olarak</w:t>
      </w:r>
      <w:r w:rsidRPr="00C45D57">
        <w:rPr>
          <w:rFonts w:asciiTheme="minorHAnsi" w:hAnsiTheme="minorHAnsi" w:cstheme="minorHAnsi"/>
          <w:sz w:val="21"/>
          <w:szCs w:val="21"/>
        </w:rPr>
        <w:t>, Asgari Geçim İndiriminden Çalışanı yararlandırmak için, aile bilgisinin işlenmesi</w:t>
      </w:r>
      <w:r w:rsidR="00B71274" w:rsidRPr="00C45D57">
        <w:rPr>
          <w:rFonts w:asciiTheme="minorHAnsi" w:hAnsiTheme="minorHAnsi" w:cstheme="minorHAnsi"/>
          <w:sz w:val="21"/>
          <w:szCs w:val="21"/>
        </w:rPr>
        <w:t xml:space="preserve"> gibi</w:t>
      </w:r>
      <w:r w:rsidRPr="00C45D57">
        <w:rPr>
          <w:rFonts w:asciiTheme="minorHAnsi" w:hAnsiTheme="minorHAnsi" w:cstheme="minorHAnsi"/>
          <w:sz w:val="21"/>
          <w:szCs w:val="21"/>
        </w:rPr>
        <w:t>.</w:t>
      </w:r>
    </w:p>
    <w:p w14:paraId="2C87F144" w14:textId="77777777" w:rsidR="00414C61" w:rsidRPr="00C45D57" w:rsidRDefault="007B7F78" w:rsidP="005B2FF6">
      <w:pPr>
        <w:pStyle w:val="GvdeMetni"/>
        <w:numPr>
          <w:ilvl w:val="0"/>
          <w:numId w:val="28"/>
        </w:numPr>
        <w:tabs>
          <w:tab w:val="left" w:pos="10065"/>
        </w:tabs>
        <w:spacing w:before="60" w:after="60"/>
        <w:ind w:left="709"/>
        <w:rPr>
          <w:rFonts w:asciiTheme="minorHAnsi" w:hAnsiTheme="minorHAnsi" w:cstheme="minorHAnsi"/>
          <w:b/>
          <w:sz w:val="21"/>
          <w:szCs w:val="21"/>
        </w:rPr>
      </w:pPr>
      <w:bookmarkStart w:id="66" w:name="F)__Kişisel_Veri_Sahibinin_Kişisel_Veris"/>
      <w:bookmarkEnd w:id="66"/>
      <w:r w:rsidRPr="00C45D57">
        <w:rPr>
          <w:rFonts w:asciiTheme="minorHAnsi" w:hAnsiTheme="minorHAnsi" w:cstheme="minorHAnsi"/>
          <w:b/>
          <w:sz w:val="21"/>
          <w:szCs w:val="21"/>
        </w:rPr>
        <w:t>Kişisel Veri Sahibinin Kişisel Verisini Alenileştirmesi</w:t>
      </w:r>
    </w:p>
    <w:p w14:paraId="763F8076" w14:textId="267D7198" w:rsidR="00414C61" w:rsidRPr="00C45D57" w:rsidRDefault="00A45F8A" w:rsidP="00302D3D">
      <w:pPr>
        <w:tabs>
          <w:tab w:val="left" w:pos="10065"/>
        </w:tabs>
        <w:spacing w:before="60" w:after="60"/>
        <w:ind w:right="176"/>
        <w:rPr>
          <w:rFonts w:asciiTheme="minorHAnsi" w:hAnsiTheme="minorHAnsi" w:cstheme="minorHAnsi"/>
          <w:sz w:val="21"/>
          <w:szCs w:val="21"/>
        </w:rPr>
      </w:pPr>
      <w:r w:rsidRPr="00C45D57">
        <w:rPr>
          <w:rFonts w:asciiTheme="minorHAnsi" w:hAnsiTheme="minorHAnsi" w:cstheme="minorHAnsi"/>
          <w:sz w:val="21"/>
          <w:szCs w:val="21"/>
        </w:rPr>
        <w:t>İlgili Kişi (</w:t>
      </w:r>
      <w:r w:rsidR="007B7F78" w:rsidRPr="00C45D57">
        <w:rPr>
          <w:rFonts w:asciiTheme="minorHAnsi" w:hAnsiTheme="minorHAnsi" w:cstheme="minorHAnsi"/>
          <w:sz w:val="21"/>
          <w:szCs w:val="21"/>
        </w:rPr>
        <w:t>Veri sahibi</w:t>
      </w:r>
      <w:r w:rsidRPr="00C45D57">
        <w:rPr>
          <w:rFonts w:asciiTheme="minorHAnsi" w:hAnsiTheme="minorHAnsi" w:cstheme="minorHAnsi"/>
          <w:sz w:val="21"/>
          <w:szCs w:val="21"/>
        </w:rPr>
        <w:t>)’</w:t>
      </w:r>
      <w:proofErr w:type="spellStart"/>
      <w:r w:rsidR="007B7F78" w:rsidRPr="00C45D57">
        <w:rPr>
          <w:rFonts w:asciiTheme="minorHAnsi" w:hAnsiTheme="minorHAnsi" w:cstheme="minorHAnsi"/>
          <w:sz w:val="21"/>
          <w:szCs w:val="21"/>
        </w:rPr>
        <w:t>nin</w:t>
      </w:r>
      <w:proofErr w:type="spellEnd"/>
      <w:r w:rsidR="007B7F78" w:rsidRPr="00C45D57">
        <w:rPr>
          <w:rFonts w:asciiTheme="minorHAnsi" w:hAnsiTheme="minorHAnsi" w:cstheme="minorHAnsi"/>
          <w:sz w:val="21"/>
          <w:szCs w:val="21"/>
        </w:rPr>
        <w:t>, kişisel verisini kendisi tarafından alenileştirilmiş olması halinde kişisel veriler işlenebilecektir. Örne</w:t>
      </w:r>
      <w:r w:rsidR="00B71274" w:rsidRPr="00C45D57">
        <w:rPr>
          <w:rFonts w:asciiTheme="minorHAnsi" w:hAnsiTheme="minorHAnsi" w:cstheme="minorHAnsi"/>
          <w:sz w:val="21"/>
          <w:szCs w:val="21"/>
        </w:rPr>
        <w:t>k olarak</w:t>
      </w:r>
      <w:r w:rsidR="007B7F78" w:rsidRPr="00C45D57">
        <w:rPr>
          <w:rFonts w:asciiTheme="minorHAnsi" w:hAnsiTheme="minorHAnsi" w:cstheme="minorHAnsi"/>
          <w:sz w:val="21"/>
          <w:szCs w:val="21"/>
        </w:rPr>
        <w:t xml:space="preserve">, </w:t>
      </w:r>
      <w:r w:rsidR="00603CEE" w:rsidRPr="00C45D57">
        <w:rPr>
          <w:rFonts w:asciiTheme="minorHAnsi" w:hAnsiTheme="minorHAnsi" w:cstheme="minorHAnsi"/>
          <w:sz w:val="21"/>
          <w:szCs w:val="21"/>
        </w:rPr>
        <w:t xml:space="preserve">Veri Sorumlusu olan </w:t>
      </w:r>
      <w:r w:rsidR="007B7F78" w:rsidRPr="00C45D57">
        <w:rPr>
          <w:rFonts w:asciiTheme="minorHAnsi" w:hAnsiTheme="minorHAnsi" w:cstheme="minorHAnsi"/>
          <w:sz w:val="21"/>
          <w:szCs w:val="21"/>
        </w:rPr>
        <w:t xml:space="preserve">Şirketimiz müşterilerinin internet üzerinde herkese açık bir platformda şikâyet, talep veya önerilerini sunması halinde bu müşteriler ilgili bilgilerini alenileştirmiş olur. Bu durumda </w:t>
      </w:r>
      <w:r w:rsidR="00603CEE" w:rsidRPr="00C45D57">
        <w:rPr>
          <w:rFonts w:asciiTheme="minorHAnsi" w:hAnsiTheme="minorHAnsi" w:cstheme="minorHAnsi"/>
          <w:sz w:val="21"/>
          <w:szCs w:val="21"/>
        </w:rPr>
        <w:t xml:space="preserve">Veri Sorumlusu olan </w:t>
      </w:r>
      <w:r w:rsidR="007B7F78" w:rsidRPr="00C45D57">
        <w:rPr>
          <w:rFonts w:asciiTheme="minorHAnsi" w:hAnsiTheme="minorHAnsi" w:cstheme="minorHAnsi"/>
          <w:sz w:val="21"/>
          <w:szCs w:val="21"/>
        </w:rPr>
        <w:t>Şirketimiz tarafından, şikâyet, talep veya önerilere cevap verme amacıyla sınırlı olmak kaydıyla verilerin işlenmesi mümkündür.</w:t>
      </w:r>
    </w:p>
    <w:p w14:paraId="7D3028FF" w14:textId="77777777" w:rsidR="00414C61" w:rsidRPr="000A50EB" w:rsidRDefault="007B7F78" w:rsidP="005B2FF6">
      <w:pPr>
        <w:pStyle w:val="GvdeMetni"/>
        <w:numPr>
          <w:ilvl w:val="0"/>
          <w:numId w:val="28"/>
        </w:numPr>
        <w:tabs>
          <w:tab w:val="left" w:pos="10065"/>
        </w:tabs>
        <w:spacing w:before="60" w:after="60"/>
        <w:ind w:left="709"/>
        <w:rPr>
          <w:rFonts w:asciiTheme="minorHAnsi" w:hAnsiTheme="minorHAnsi" w:cstheme="minorHAnsi"/>
          <w:b/>
        </w:rPr>
      </w:pPr>
      <w:bookmarkStart w:id="67" w:name="G)__Bir_Hakkın_Tesisi_veya_Korunması_içi"/>
      <w:bookmarkEnd w:id="67"/>
      <w:r w:rsidRPr="000A50EB">
        <w:rPr>
          <w:rFonts w:asciiTheme="minorHAnsi" w:hAnsiTheme="minorHAnsi" w:cstheme="minorHAnsi"/>
          <w:b/>
        </w:rPr>
        <w:t>Bir Hakkın Tesisi veya Korunması için Veri İşlemenin Zorunlu Olması</w:t>
      </w:r>
    </w:p>
    <w:p w14:paraId="3BA1C1D6" w14:textId="77777777" w:rsidR="00414C61" w:rsidRPr="00C45D57" w:rsidRDefault="007B7F78" w:rsidP="00302D3D">
      <w:pPr>
        <w:tabs>
          <w:tab w:val="left" w:pos="10065"/>
        </w:tabs>
        <w:spacing w:before="60" w:after="60"/>
        <w:ind w:right="177"/>
        <w:rPr>
          <w:rFonts w:asciiTheme="minorHAnsi" w:hAnsiTheme="minorHAnsi" w:cstheme="minorHAnsi"/>
          <w:sz w:val="21"/>
          <w:szCs w:val="21"/>
        </w:rPr>
      </w:pPr>
      <w:r w:rsidRPr="00C45D57">
        <w:rPr>
          <w:rFonts w:asciiTheme="minorHAnsi" w:hAnsiTheme="minorHAnsi" w:cstheme="minorHAnsi"/>
          <w:sz w:val="21"/>
          <w:szCs w:val="21"/>
        </w:rPr>
        <w:t>Bir hakkın tesisi, kullanılması veya korunması için veri işlemenin zorunlu olması halinde veri sahibinin kişisel verileri işlenebilecektir. Örne</w:t>
      </w:r>
      <w:r w:rsidR="00603CEE" w:rsidRPr="00C45D57">
        <w:rPr>
          <w:rFonts w:asciiTheme="minorHAnsi" w:hAnsiTheme="minorHAnsi" w:cstheme="minorHAnsi"/>
          <w:sz w:val="21"/>
          <w:szCs w:val="21"/>
        </w:rPr>
        <w:t>k olarak</w:t>
      </w:r>
      <w:r w:rsidRPr="00C45D57">
        <w:rPr>
          <w:rFonts w:asciiTheme="minorHAnsi" w:hAnsiTheme="minorHAnsi" w:cstheme="minorHAnsi"/>
          <w:sz w:val="21"/>
          <w:szCs w:val="21"/>
        </w:rPr>
        <w:t>, ispat niteliği olan verilerin (satış sözleşmesinin, faturanın) saklanması ve gerekli olduğu anda kullanılması.</w:t>
      </w:r>
    </w:p>
    <w:p w14:paraId="47960AAE" w14:textId="77777777" w:rsidR="00414C61" w:rsidRPr="000A50EB" w:rsidRDefault="007B7F78" w:rsidP="005B2FF6">
      <w:pPr>
        <w:pStyle w:val="GvdeMetni"/>
        <w:numPr>
          <w:ilvl w:val="0"/>
          <w:numId w:val="28"/>
        </w:numPr>
        <w:tabs>
          <w:tab w:val="left" w:pos="10065"/>
        </w:tabs>
        <w:spacing w:before="60" w:after="60"/>
        <w:ind w:left="709"/>
        <w:rPr>
          <w:rFonts w:asciiTheme="minorHAnsi" w:hAnsiTheme="minorHAnsi" w:cstheme="minorHAnsi"/>
          <w:b/>
        </w:rPr>
      </w:pPr>
      <w:bookmarkStart w:id="68" w:name="H)__Şirketimizin_Meşru_Menfaati_için_Ver"/>
      <w:bookmarkEnd w:id="68"/>
      <w:r w:rsidRPr="000A50EB">
        <w:rPr>
          <w:rFonts w:asciiTheme="minorHAnsi" w:hAnsiTheme="minorHAnsi" w:cstheme="minorHAnsi"/>
          <w:b/>
        </w:rPr>
        <w:lastRenderedPageBreak/>
        <w:t>Şirketimizin Meşru Menfaati için Veri İşlemenin Zorunlu Olması</w:t>
      </w:r>
    </w:p>
    <w:p w14:paraId="62248A2E" w14:textId="77777777" w:rsidR="00414C61" w:rsidRPr="000A50EB" w:rsidRDefault="007B7F78" w:rsidP="007351F6">
      <w:pPr>
        <w:tabs>
          <w:tab w:val="left" w:pos="10065"/>
        </w:tabs>
        <w:spacing w:before="60" w:after="60"/>
        <w:ind w:right="178"/>
        <w:rPr>
          <w:rFonts w:asciiTheme="minorHAnsi" w:hAnsiTheme="minorHAnsi" w:cstheme="minorHAnsi"/>
        </w:rPr>
      </w:pPr>
      <w:r w:rsidRPr="000A50EB">
        <w:rPr>
          <w:rFonts w:asciiTheme="minorHAnsi" w:hAnsiTheme="minorHAnsi" w:cstheme="minorHAnsi"/>
        </w:rPr>
        <w:t xml:space="preserve">Kişisel veri sahibinin temel hak ve özgürlüklerine zarar vermemek kaydıyla </w:t>
      </w:r>
      <w:r w:rsidR="00603CEE" w:rsidRPr="000A50EB">
        <w:rPr>
          <w:rFonts w:asciiTheme="minorHAnsi" w:hAnsiTheme="minorHAnsi" w:cstheme="minorHAnsi"/>
        </w:rPr>
        <w:t xml:space="preserve">Veri Sorumlusu </w:t>
      </w:r>
      <w:r w:rsidRPr="000A50EB">
        <w:rPr>
          <w:rFonts w:asciiTheme="minorHAnsi" w:hAnsiTheme="minorHAnsi" w:cstheme="minorHAnsi"/>
        </w:rPr>
        <w:t>Şirketimizin meşru menfaatleri için veri işlemesinin zorunlu olması halinde veri sahibinin kişisel verileri işlenebilecektir. Örne</w:t>
      </w:r>
      <w:r w:rsidR="00603CEE" w:rsidRPr="000A50EB">
        <w:rPr>
          <w:rFonts w:asciiTheme="minorHAnsi" w:hAnsiTheme="minorHAnsi" w:cstheme="minorHAnsi"/>
        </w:rPr>
        <w:t>k olarak</w:t>
      </w:r>
      <w:r w:rsidRPr="000A50EB">
        <w:rPr>
          <w:rFonts w:asciiTheme="minorHAnsi" w:hAnsiTheme="minorHAnsi" w:cstheme="minorHAnsi"/>
        </w:rPr>
        <w:t>, Şirketin güvenlik kamerası ile hırsızlığa karşı veya iş güvenliği amacıyla kritik noktalarının izlenmesi.</w:t>
      </w:r>
    </w:p>
    <w:p w14:paraId="2ED5DFCD" w14:textId="77777777" w:rsidR="00414C61" w:rsidRPr="000A50EB" w:rsidRDefault="007B7F78" w:rsidP="005B2FF6">
      <w:pPr>
        <w:pStyle w:val="Balk3"/>
        <w:numPr>
          <w:ilvl w:val="0"/>
          <w:numId w:val="8"/>
        </w:numPr>
        <w:tabs>
          <w:tab w:val="left" w:pos="10065"/>
        </w:tabs>
        <w:spacing w:before="60" w:after="60"/>
        <w:ind w:left="284"/>
        <w:rPr>
          <w:rFonts w:asciiTheme="minorHAnsi" w:hAnsiTheme="minorHAnsi" w:cstheme="minorHAnsi"/>
          <w:i w:val="0"/>
        </w:rPr>
      </w:pPr>
      <w:bookmarkStart w:id="69" w:name="3.__Özel_Nitelikli_Kişisel_Verilerin_İşl"/>
      <w:bookmarkStart w:id="70" w:name="_Toc49516699"/>
      <w:bookmarkEnd w:id="69"/>
      <w:r w:rsidRPr="000A50EB">
        <w:rPr>
          <w:rFonts w:asciiTheme="minorHAnsi" w:hAnsiTheme="minorHAnsi" w:cstheme="minorHAnsi"/>
          <w:i w:val="0"/>
        </w:rPr>
        <w:t>Özel Nitelikli Kişisel Verilerin İşlenmesi ve Hukuka Uygunluk Sebepleri</w:t>
      </w:r>
      <w:bookmarkEnd w:id="70"/>
    </w:p>
    <w:p w14:paraId="5DF79430" w14:textId="77777777" w:rsidR="00414C61" w:rsidRPr="000A50EB" w:rsidRDefault="00184685" w:rsidP="007351F6">
      <w:pPr>
        <w:pStyle w:val="GvdeMetni"/>
        <w:tabs>
          <w:tab w:val="left" w:pos="10065"/>
        </w:tabs>
        <w:spacing w:before="60" w:after="60"/>
        <w:ind w:left="-76" w:right="175"/>
        <w:rPr>
          <w:rFonts w:asciiTheme="minorHAnsi" w:hAnsiTheme="minorHAnsi" w:cstheme="minorHAnsi"/>
        </w:rPr>
      </w:pPr>
      <w:r w:rsidRPr="000A50EB">
        <w:rPr>
          <w:rFonts w:asciiTheme="minorHAnsi" w:hAnsiTheme="minorHAnsi" w:cstheme="minorHAnsi"/>
        </w:rPr>
        <w:t xml:space="preserve">Veri Sorumlusu </w:t>
      </w:r>
      <w:r w:rsidR="007B7F78" w:rsidRPr="000A50EB">
        <w:rPr>
          <w:rFonts w:asciiTheme="minorHAnsi" w:hAnsiTheme="minorHAnsi" w:cstheme="minorHAnsi"/>
        </w:rPr>
        <w:t>Şirketimiz tarafından özel nitelikli kişisel veriler</w:t>
      </w:r>
      <w:r w:rsidRPr="000A50EB">
        <w:rPr>
          <w:rFonts w:asciiTheme="minorHAnsi" w:hAnsiTheme="minorHAnsi" w:cstheme="minorHAnsi"/>
        </w:rPr>
        <w:t>,</w:t>
      </w:r>
      <w:r w:rsidR="007B7F78" w:rsidRPr="000A50EB">
        <w:rPr>
          <w:rFonts w:asciiTheme="minorHAnsi" w:hAnsiTheme="minorHAnsi" w:cstheme="minorHAnsi"/>
        </w:rPr>
        <w:t xml:space="preserve"> kişisel veri sahibinin açık rızası</w:t>
      </w:r>
      <w:r w:rsidRPr="000A50EB">
        <w:rPr>
          <w:rFonts w:asciiTheme="minorHAnsi" w:hAnsiTheme="minorHAnsi" w:cstheme="minorHAnsi"/>
        </w:rPr>
        <w:t xml:space="preserve">nın olmaması durumunda </w:t>
      </w:r>
      <w:r w:rsidR="007B7F78" w:rsidRPr="000A50EB">
        <w:rPr>
          <w:rFonts w:asciiTheme="minorHAnsi" w:hAnsiTheme="minorHAnsi" w:cstheme="minorHAnsi"/>
        </w:rPr>
        <w:t xml:space="preserve">ancak, KVK Kurulu tarafından belirlenecek olan yeterli önlemlerin alınması kaydıyla kanunlarda öngörülen hallerde işlenebilir. 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w:t>
      </w:r>
      <w:r w:rsidRPr="000A50EB">
        <w:rPr>
          <w:rFonts w:asciiTheme="minorHAnsi" w:hAnsiTheme="minorHAnsi" w:cstheme="minorHAnsi"/>
        </w:rPr>
        <w:t xml:space="preserve">dahilinde </w:t>
      </w:r>
      <w:r w:rsidR="007B7F78" w:rsidRPr="000A50EB">
        <w:rPr>
          <w:rFonts w:asciiTheme="minorHAnsi" w:hAnsiTheme="minorHAnsi" w:cstheme="minorHAnsi"/>
        </w:rPr>
        <w:t xml:space="preserve">bulunan kişiler veya yetkili kurum ve kuruluşlar tarafından işlenebilir. Hangi nedene dayanırsa dayansın, işleme süreçlerinde daima genel veri işleme ilkeleri dikkate alınmakta ve bu ilkelere uygunluk sağlanmaktadır (KVK Kanunu </w:t>
      </w:r>
      <w:r w:rsidRPr="000A50EB">
        <w:rPr>
          <w:rFonts w:asciiTheme="minorHAnsi" w:hAnsiTheme="minorHAnsi" w:cstheme="minorHAnsi"/>
        </w:rPr>
        <w:t>Md</w:t>
      </w:r>
      <w:r w:rsidR="007B7F78" w:rsidRPr="000A50EB">
        <w:rPr>
          <w:rFonts w:asciiTheme="minorHAnsi" w:hAnsiTheme="minorHAnsi" w:cstheme="minorHAnsi"/>
        </w:rPr>
        <w:t>. 4).</w:t>
      </w:r>
    </w:p>
    <w:p w14:paraId="6704A453" w14:textId="77777777" w:rsidR="00414C61" w:rsidRPr="000A50EB" w:rsidRDefault="007B7F78" w:rsidP="0031256B">
      <w:pPr>
        <w:pStyle w:val="Balk2"/>
        <w:numPr>
          <w:ilvl w:val="0"/>
          <w:numId w:val="3"/>
        </w:numPr>
        <w:tabs>
          <w:tab w:val="left" w:pos="584"/>
          <w:tab w:val="left" w:pos="10065"/>
        </w:tabs>
        <w:spacing w:before="80" w:after="80"/>
        <w:ind w:left="284" w:hanging="120"/>
        <w:rPr>
          <w:rFonts w:asciiTheme="minorHAnsi" w:hAnsiTheme="minorHAnsi" w:cstheme="minorHAnsi"/>
        </w:rPr>
      </w:pPr>
      <w:bookmarkStart w:id="71" w:name="II._KİŞİSEL_VERİLERİN_İŞLENME_AMAÇLARI"/>
      <w:bookmarkStart w:id="72" w:name="_Toc49516700"/>
      <w:bookmarkEnd w:id="71"/>
      <w:r w:rsidRPr="000A50EB">
        <w:rPr>
          <w:rFonts w:asciiTheme="minorHAnsi" w:hAnsiTheme="minorHAnsi" w:cstheme="minorHAnsi"/>
        </w:rPr>
        <w:t>KİŞİSEL VERİLERİN İŞLENME AMAÇLARI</w:t>
      </w:r>
      <w:bookmarkEnd w:id="72"/>
    </w:p>
    <w:p w14:paraId="3820F346" w14:textId="654E297D" w:rsidR="00414C61" w:rsidRDefault="00431AF0" w:rsidP="007351F6">
      <w:pPr>
        <w:pStyle w:val="GvdeMetni"/>
        <w:tabs>
          <w:tab w:val="left" w:pos="10065"/>
        </w:tabs>
        <w:spacing w:before="80" w:after="80"/>
        <w:ind w:right="176"/>
        <w:rPr>
          <w:rFonts w:asciiTheme="minorHAnsi" w:hAnsiTheme="minorHAnsi" w:cstheme="minorHAnsi"/>
        </w:rPr>
      </w:pPr>
      <w:r w:rsidRPr="000A50EB">
        <w:rPr>
          <w:rFonts w:asciiTheme="minorHAnsi" w:hAnsiTheme="minorHAnsi" w:cstheme="minorHAnsi"/>
        </w:rPr>
        <w:t>Veri Sorumlusu olarak ş</w:t>
      </w:r>
      <w:r w:rsidR="007B7F78" w:rsidRPr="000A50EB">
        <w:rPr>
          <w:rFonts w:asciiTheme="minorHAnsi" w:hAnsiTheme="minorHAnsi" w:cstheme="minorHAnsi"/>
        </w:rPr>
        <w:t>irketimiz 6698 Sayılı KVK</w:t>
      </w:r>
      <w:r w:rsidR="00A036F1" w:rsidRPr="000A50EB">
        <w:rPr>
          <w:rFonts w:asciiTheme="minorHAnsi" w:hAnsiTheme="minorHAnsi" w:cstheme="minorHAnsi"/>
        </w:rPr>
        <w:t xml:space="preserve"> </w:t>
      </w:r>
      <w:r w:rsidR="007B7F78" w:rsidRPr="000A50EB">
        <w:rPr>
          <w:rFonts w:asciiTheme="minorHAnsi" w:hAnsiTheme="minorHAnsi" w:cstheme="minorHAnsi"/>
        </w:rPr>
        <w:t xml:space="preserve">Kanunun 5. maddesinin 2. fıkrasında ve 6. maddenin 3. fıkrasında belirtilen kişisel veri işleme şartları içerisindeki amaçlarla ve koşullarla sınırlı olarak kişisel veriler işlemektedir. Veri işleme sürecinde yukarıda belirtilen hukuki dayanaklar dikkate alınmakta, diğer hukuka uygunluk sebepleri bulunmuyor ise ilgilinin </w:t>
      </w:r>
      <w:r w:rsidR="00184685" w:rsidRPr="000A50EB">
        <w:rPr>
          <w:rFonts w:asciiTheme="minorHAnsi" w:hAnsiTheme="minorHAnsi" w:cstheme="minorHAnsi"/>
        </w:rPr>
        <w:t>Açık R</w:t>
      </w:r>
      <w:r w:rsidR="007B7F78" w:rsidRPr="000A50EB">
        <w:rPr>
          <w:rFonts w:asciiTheme="minorHAnsi" w:hAnsiTheme="minorHAnsi" w:cstheme="minorHAnsi"/>
        </w:rPr>
        <w:t xml:space="preserve">ızası talep edilmektedir. İlgilinin </w:t>
      </w:r>
      <w:r w:rsidR="00184685" w:rsidRPr="000A50EB">
        <w:rPr>
          <w:rFonts w:asciiTheme="minorHAnsi" w:hAnsiTheme="minorHAnsi" w:cstheme="minorHAnsi"/>
        </w:rPr>
        <w:t>Açık R</w:t>
      </w:r>
      <w:r w:rsidR="007B7F78" w:rsidRPr="000A50EB">
        <w:rPr>
          <w:rFonts w:asciiTheme="minorHAnsi" w:hAnsiTheme="minorHAnsi" w:cstheme="minorHAnsi"/>
        </w:rPr>
        <w:t xml:space="preserve">ızası </w:t>
      </w:r>
      <w:r w:rsidRPr="000A50EB">
        <w:rPr>
          <w:rFonts w:asciiTheme="minorHAnsi" w:hAnsiTheme="minorHAnsi" w:cstheme="minorHAnsi"/>
        </w:rPr>
        <w:t xml:space="preserve">Kanunda belirtildiği üzere </w:t>
      </w:r>
      <w:r w:rsidR="007B7F78" w:rsidRPr="000A50EB">
        <w:rPr>
          <w:rFonts w:asciiTheme="minorHAnsi" w:hAnsiTheme="minorHAnsi" w:cstheme="minorHAnsi"/>
        </w:rPr>
        <w:t>"</w:t>
      </w:r>
      <w:r w:rsidR="00184685" w:rsidRPr="000A50EB">
        <w:rPr>
          <w:rFonts w:asciiTheme="minorHAnsi" w:hAnsiTheme="minorHAnsi" w:cstheme="minorHAnsi"/>
        </w:rPr>
        <w:t xml:space="preserve">Aydınlatma ilkeleri doğrultusunda, </w:t>
      </w:r>
      <w:r w:rsidR="007B7F78" w:rsidRPr="000A50EB">
        <w:rPr>
          <w:rFonts w:asciiTheme="minorHAnsi" w:hAnsiTheme="minorHAnsi" w:cstheme="minorHAnsi"/>
        </w:rPr>
        <w:t xml:space="preserve">bilgilendirmeye ve özgür iradeye dayalı biçimde" alınmaktadır. Kişisel verilerin işlenme amaçları </w:t>
      </w:r>
      <w:r w:rsidR="00184685" w:rsidRPr="000A50EB">
        <w:rPr>
          <w:rFonts w:asciiTheme="minorHAnsi" w:hAnsiTheme="minorHAnsi" w:cstheme="minorHAnsi"/>
        </w:rPr>
        <w:t xml:space="preserve">Veri Sorumlusu </w:t>
      </w:r>
      <w:r w:rsidR="007B7F78" w:rsidRPr="000A50EB">
        <w:rPr>
          <w:rFonts w:asciiTheme="minorHAnsi" w:hAnsiTheme="minorHAnsi" w:cstheme="minorHAnsi"/>
        </w:rPr>
        <w:t>Şirketimizin “</w:t>
      </w:r>
      <w:r w:rsidR="007B7F78" w:rsidRPr="000A50EB">
        <w:rPr>
          <w:rFonts w:asciiTheme="minorHAnsi" w:hAnsiTheme="minorHAnsi" w:cstheme="minorHAnsi"/>
          <w:b/>
        </w:rPr>
        <w:t>Kişisel Veri Envanteri</w:t>
      </w:r>
      <w:r w:rsidR="007B7F78" w:rsidRPr="000A50EB">
        <w:rPr>
          <w:rFonts w:asciiTheme="minorHAnsi" w:hAnsiTheme="minorHAnsi" w:cstheme="minorHAnsi"/>
        </w:rPr>
        <w:t xml:space="preserve">” </w:t>
      </w:r>
      <w:r w:rsidR="00184685" w:rsidRPr="000A50EB">
        <w:rPr>
          <w:rFonts w:asciiTheme="minorHAnsi" w:hAnsiTheme="minorHAnsi" w:cstheme="minorHAnsi"/>
        </w:rPr>
        <w:t>i</w:t>
      </w:r>
      <w:r w:rsidR="007B7F78" w:rsidRPr="000A50EB">
        <w:rPr>
          <w:rFonts w:asciiTheme="minorHAnsi" w:hAnsiTheme="minorHAnsi" w:cstheme="minorHAnsi"/>
        </w:rPr>
        <w:t>nde de</w:t>
      </w:r>
      <w:r w:rsidR="007B7F78" w:rsidRPr="000A50EB">
        <w:rPr>
          <w:rFonts w:asciiTheme="minorHAnsi" w:hAnsiTheme="minorHAnsi" w:cstheme="minorHAnsi"/>
          <w:spacing w:val="2"/>
        </w:rPr>
        <w:t xml:space="preserve"> </w:t>
      </w:r>
      <w:r w:rsidR="00184685" w:rsidRPr="000A50EB">
        <w:rPr>
          <w:rFonts w:asciiTheme="minorHAnsi" w:hAnsiTheme="minorHAnsi" w:cstheme="minorHAnsi"/>
          <w:spacing w:val="2"/>
        </w:rPr>
        <w:t xml:space="preserve">ayrıca </w:t>
      </w:r>
      <w:r w:rsidR="007B7F78" w:rsidRPr="000A50EB">
        <w:rPr>
          <w:rFonts w:asciiTheme="minorHAnsi" w:hAnsiTheme="minorHAnsi" w:cstheme="minorHAnsi"/>
        </w:rPr>
        <w:t>belirtilmektedir.</w:t>
      </w:r>
    </w:p>
    <w:p w14:paraId="15A9A9DD" w14:textId="77777777" w:rsidR="00414C61" w:rsidRPr="000A50EB" w:rsidRDefault="007B7F78" w:rsidP="0031256B">
      <w:pPr>
        <w:pStyle w:val="GvdeMetni"/>
        <w:tabs>
          <w:tab w:val="left" w:pos="10065"/>
        </w:tabs>
        <w:spacing w:before="80" w:after="80"/>
        <w:ind w:left="284"/>
        <w:rPr>
          <w:rFonts w:asciiTheme="minorHAnsi" w:hAnsiTheme="minorHAnsi" w:cstheme="minorHAnsi"/>
          <w:b/>
          <w:bCs/>
        </w:rPr>
      </w:pPr>
      <w:r w:rsidRPr="000A50EB">
        <w:rPr>
          <w:rFonts w:asciiTheme="minorHAnsi" w:hAnsiTheme="minorHAnsi" w:cstheme="minorHAnsi"/>
          <w:b/>
          <w:bCs/>
        </w:rPr>
        <w:t>Şirketimiz birimlerinde kişisel veriler özellikle aşağıdaki amaçlarla işlenmektedir;</w:t>
      </w:r>
    </w:p>
    <w:p w14:paraId="29AC2797" w14:textId="77777777" w:rsidR="00B879AC" w:rsidRPr="000A50EB" w:rsidRDefault="007B7F78" w:rsidP="007B5317">
      <w:pPr>
        <w:pStyle w:val="ListeParagraf"/>
        <w:numPr>
          <w:ilvl w:val="0"/>
          <w:numId w:val="29"/>
        </w:numPr>
        <w:tabs>
          <w:tab w:val="left" w:pos="332"/>
          <w:tab w:val="left" w:pos="10065"/>
        </w:tabs>
        <w:spacing w:before="60" w:after="60"/>
        <w:ind w:left="709" w:right="177"/>
        <w:rPr>
          <w:rFonts w:asciiTheme="minorHAnsi" w:hAnsiTheme="minorHAnsi" w:cstheme="minorHAnsi"/>
        </w:rPr>
      </w:pPr>
      <w:r w:rsidRPr="000A50EB">
        <w:rPr>
          <w:rFonts w:asciiTheme="minorHAnsi" w:hAnsiTheme="minorHAnsi" w:cstheme="minorHAnsi"/>
        </w:rPr>
        <w:t>İşveren olarak iş sözleşmesinden doğan karşılıklı yükümlülüklerin yerine getirebilmesi için çalışanların kişisel verilerinin işlenmesi gerekmektedir. Çalışanların kişisel verileri; hukuka ve dürüstlük kurallarına uygun, doğru ve gerektiğinde güncel; belirli, açık ve meşru amaçlar doğrultusunda; amaçla bağlantılı, sınırlı ve ölçülü bir biçimde işlenmekte ve saklanmaktadır. Bu kapsamda, çalışanların kanunlara uygun olarak çalıştırılabilmesi için gerekli olan amaçlar doğrultusunda, iş sözleşmesinin kurulması, ifası ve sona ermesi süreçlerinin hukuka uygun şekilde yürütülmesi, temel hak ve özgürlüklere aykırı olmamak koşuluyla Şirketin meşru menfaatleri, kanunda açık olarak öngörülen durumlar, çalışan istihdamına bağlı hukuki yükümlülüklerin yerine getirilmesi, yasal takip durumlarında hakkın tesisi, kullanılması ve korunması için veri işlemenin zorunlu olması durumları ve bunların dışında kalan durumlarda çalışanlardan talep edilecek açık, bilgilendirmeye dayanan ve çalışanların özgür iradesi ile açıklayacağı rızası, kişisel veri işlemesinin hukuki dayanaklarını</w:t>
      </w:r>
      <w:r w:rsidRPr="000A50EB">
        <w:rPr>
          <w:rFonts w:asciiTheme="minorHAnsi" w:hAnsiTheme="minorHAnsi" w:cstheme="minorHAnsi"/>
          <w:spacing w:val="-9"/>
        </w:rPr>
        <w:t xml:space="preserve"> </w:t>
      </w:r>
      <w:r w:rsidRPr="000A50EB">
        <w:rPr>
          <w:rFonts w:asciiTheme="minorHAnsi" w:hAnsiTheme="minorHAnsi" w:cstheme="minorHAnsi"/>
        </w:rPr>
        <w:t>oluşturmaktadır.</w:t>
      </w:r>
    </w:p>
    <w:p w14:paraId="2D669273" w14:textId="77777777" w:rsidR="006506EC" w:rsidRPr="000A50EB" w:rsidRDefault="007B7F78" w:rsidP="007B5317">
      <w:pPr>
        <w:pStyle w:val="ListeParagraf"/>
        <w:numPr>
          <w:ilvl w:val="0"/>
          <w:numId w:val="29"/>
        </w:numPr>
        <w:tabs>
          <w:tab w:val="left" w:pos="332"/>
          <w:tab w:val="left" w:pos="10065"/>
        </w:tabs>
        <w:spacing w:before="60" w:after="60"/>
        <w:ind w:left="709" w:right="177"/>
        <w:rPr>
          <w:rFonts w:asciiTheme="minorHAnsi" w:hAnsiTheme="minorHAnsi" w:cstheme="minorHAnsi"/>
        </w:rPr>
      </w:pPr>
      <w:r w:rsidRPr="000A50EB">
        <w:rPr>
          <w:rFonts w:asciiTheme="minorHAnsi" w:hAnsiTheme="minorHAnsi" w:cstheme="minorHAnsi"/>
        </w:rPr>
        <w:t xml:space="preserve">Şirketin iştigal konusunun gerektirdiği faaliyetler kapsamında, işverenin meşru menfaatleri çalışanların kişisel verilerinin işlenmesini gerekli kılmaktadır. </w:t>
      </w:r>
      <w:r w:rsidR="00431AF0" w:rsidRPr="000A50EB">
        <w:rPr>
          <w:rFonts w:asciiTheme="minorHAnsi" w:hAnsiTheme="minorHAnsi" w:cstheme="minorHAnsi"/>
        </w:rPr>
        <w:t xml:space="preserve">Bu nedenle olası </w:t>
      </w:r>
      <w:r w:rsidR="007E3910" w:rsidRPr="000A50EB">
        <w:rPr>
          <w:rFonts w:asciiTheme="minorHAnsi" w:hAnsiTheme="minorHAnsi" w:cstheme="minorHAnsi"/>
        </w:rPr>
        <w:t>suistimallerin</w:t>
      </w:r>
      <w:r w:rsidRPr="000A50EB">
        <w:rPr>
          <w:rFonts w:asciiTheme="minorHAnsi" w:hAnsiTheme="minorHAnsi" w:cstheme="minorHAnsi"/>
        </w:rPr>
        <w:t xml:space="preserve"> önlenmesi, hırsızlığın engellenmesi, genel güvenlik veya iş sağlığı ve güvenliğinin sağlanması gibi nedenlerle çalışanların kişisel verilerini işleme faaliyeti </w:t>
      </w:r>
      <w:r w:rsidR="00431AF0" w:rsidRPr="000A50EB">
        <w:rPr>
          <w:rFonts w:asciiTheme="minorHAnsi" w:hAnsiTheme="minorHAnsi" w:cstheme="minorHAnsi"/>
        </w:rPr>
        <w:t>yapılmıştır/</w:t>
      </w:r>
      <w:r w:rsidRPr="000A50EB">
        <w:rPr>
          <w:rFonts w:asciiTheme="minorHAnsi" w:hAnsiTheme="minorHAnsi" w:cstheme="minorHAnsi"/>
        </w:rPr>
        <w:t>yapılabilmektedir. Ancak, bu durumda da çalışanların temel hak ve özgürlüklerine zarar verilmemesine büyük bir özen</w:t>
      </w:r>
      <w:r w:rsidRPr="000A50EB">
        <w:rPr>
          <w:rFonts w:asciiTheme="minorHAnsi" w:hAnsiTheme="minorHAnsi" w:cstheme="minorHAnsi"/>
          <w:spacing w:val="-8"/>
        </w:rPr>
        <w:t xml:space="preserve"> </w:t>
      </w:r>
      <w:r w:rsidRPr="000A50EB">
        <w:rPr>
          <w:rFonts w:asciiTheme="minorHAnsi" w:hAnsiTheme="minorHAnsi" w:cstheme="minorHAnsi"/>
        </w:rPr>
        <w:t>gösterilmektedir.</w:t>
      </w:r>
    </w:p>
    <w:p w14:paraId="670E75C6" w14:textId="77777777" w:rsidR="006506EC" w:rsidRPr="000A50EB" w:rsidRDefault="007B7F78" w:rsidP="007B5317">
      <w:pPr>
        <w:pStyle w:val="ListeParagraf"/>
        <w:numPr>
          <w:ilvl w:val="0"/>
          <w:numId w:val="29"/>
        </w:numPr>
        <w:tabs>
          <w:tab w:val="left" w:pos="332"/>
          <w:tab w:val="left" w:pos="10065"/>
        </w:tabs>
        <w:spacing w:before="60" w:after="60"/>
        <w:ind w:left="709" w:right="177"/>
        <w:rPr>
          <w:rFonts w:asciiTheme="minorHAnsi" w:hAnsiTheme="minorHAnsi" w:cstheme="minorHAnsi"/>
        </w:rPr>
      </w:pPr>
      <w:r w:rsidRPr="000A50EB">
        <w:rPr>
          <w:rFonts w:asciiTheme="minorHAnsi" w:hAnsiTheme="minorHAnsi" w:cstheme="minorHAnsi"/>
        </w:rPr>
        <w:t xml:space="preserve">İşlenmekte olan çalışanların kişisel verilerinin büyük bir çoğunluğu çalışanlar tarafından Şirkete verilen bilgilerden elde edilmektedir. </w:t>
      </w:r>
      <w:r w:rsidR="00D719A5" w:rsidRPr="000A50EB">
        <w:rPr>
          <w:rFonts w:asciiTheme="minorHAnsi" w:hAnsiTheme="minorHAnsi" w:cstheme="minorHAnsi"/>
        </w:rPr>
        <w:t>B</w:t>
      </w:r>
      <w:r w:rsidRPr="000A50EB">
        <w:rPr>
          <w:rFonts w:asciiTheme="minorHAnsi" w:hAnsiTheme="minorHAnsi" w:cstheme="minorHAnsi"/>
        </w:rPr>
        <w:t>azı durumlarda, Şirket yöneticileri gibi iç kaynaklardan veya çalışanların referanslarından veya çalışma hayatı gereklilikleri nedeniyle kamu kurum ve</w:t>
      </w:r>
      <w:r w:rsidRPr="000A50EB">
        <w:rPr>
          <w:rFonts w:asciiTheme="minorHAnsi" w:hAnsiTheme="minorHAnsi" w:cstheme="minorHAnsi"/>
          <w:spacing w:val="-3"/>
        </w:rPr>
        <w:t xml:space="preserve"> </w:t>
      </w:r>
      <w:r w:rsidRPr="000A50EB">
        <w:rPr>
          <w:rFonts w:asciiTheme="minorHAnsi" w:hAnsiTheme="minorHAnsi" w:cstheme="minorHAnsi"/>
        </w:rPr>
        <w:t>kuruluşları</w:t>
      </w:r>
      <w:r w:rsidR="00BE1CCD" w:rsidRPr="000A50EB">
        <w:rPr>
          <w:rFonts w:asciiTheme="minorHAnsi" w:hAnsiTheme="minorHAnsi" w:cstheme="minorHAnsi"/>
        </w:rPr>
        <w:t xml:space="preserve"> </w:t>
      </w:r>
      <w:r w:rsidRPr="000A50EB">
        <w:rPr>
          <w:rFonts w:asciiTheme="minorHAnsi" w:hAnsiTheme="minorHAnsi" w:cstheme="minorHAnsi"/>
        </w:rPr>
        <w:t>tarafından tesis edilmiş olan sistemlerdeki verilerden de çalışanların kişisel verileri Şirkete gelebilmektedir.</w:t>
      </w:r>
    </w:p>
    <w:p w14:paraId="032CBBDD" w14:textId="77777777" w:rsidR="006506EC" w:rsidRPr="000A50EB" w:rsidRDefault="007B7F78" w:rsidP="007B5317">
      <w:pPr>
        <w:pStyle w:val="ListeParagraf"/>
        <w:numPr>
          <w:ilvl w:val="0"/>
          <w:numId w:val="29"/>
        </w:numPr>
        <w:tabs>
          <w:tab w:val="left" w:pos="332"/>
          <w:tab w:val="left" w:pos="10065"/>
        </w:tabs>
        <w:spacing w:before="60" w:after="60"/>
        <w:ind w:left="709" w:right="177"/>
        <w:rPr>
          <w:rFonts w:asciiTheme="minorHAnsi" w:hAnsiTheme="minorHAnsi" w:cstheme="minorHAnsi"/>
        </w:rPr>
      </w:pPr>
      <w:r w:rsidRPr="000A50EB">
        <w:rPr>
          <w:rFonts w:asciiTheme="minorHAnsi" w:hAnsiTheme="minorHAnsi" w:cstheme="minorHAnsi"/>
        </w:rPr>
        <w:t>İşlenmekte olan çalışanların kişisel verileri, başvuru formaları ve çalışanların referansları, iş sözleşmeleri ve değişiklikleri, çalışanların iletişim bilgileri, bordro için gerekli olan bilgiler, acil durumlarda iletişim kurulacak kişiler gibi aile veya yakın bilgileri, çalışanların eğitim kayıtları, performans değerlendirme kayıtları, disiplin kayıtları, kamera kayıtları gibi bilgilerden</w:t>
      </w:r>
      <w:r w:rsidRPr="000A50EB">
        <w:rPr>
          <w:rFonts w:asciiTheme="minorHAnsi" w:hAnsiTheme="minorHAnsi" w:cstheme="minorHAnsi"/>
          <w:spacing w:val="-10"/>
        </w:rPr>
        <w:t xml:space="preserve"> </w:t>
      </w:r>
      <w:r w:rsidRPr="000A50EB">
        <w:rPr>
          <w:rFonts w:asciiTheme="minorHAnsi" w:hAnsiTheme="minorHAnsi" w:cstheme="minorHAnsi"/>
        </w:rPr>
        <w:t>oluşmaktadır.</w:t>
      </w:r>
    </w:p>
    <w:p w14:paraId="545243FA" w14:textId="55BDCDA3" w:rsidR="006506EC" w:rsidRPr="000345A1" w:rsidRDefault="007B7F78" w:rsidP="000345A1">
      <w:r w:rsidRPr="000A50EB">
        <w:rPr>
          <w:rFonts w:asciiTheme="minorHAnsi" w:hAnsiTheme="minorHAnsi" w:cstheme="minorHAnsi"/>
        </w:rPr>
        <w:lastRenderedPageBreak/>
        <w:t xml:space="preserve">Çalışanların kişisel bilgilerinin işlenmesi ile ilgili olarak, birçok Şirket politika ve prosedüründe kurallar bulunmaktadır. Bu konuda özellikle </w:t>
      </w:r>
      <w:r w:rsidR="00D719A5" w:rsidRPr="000A50EB">
        <w:rPr>
          <w:rFonts w:asciiTheme="minorHAnsi" w:hAnsiTheme="minorHAnsi" w:cstheme="minorHAnsi"/>
        </w:rPr>
        <w:t xml:space="preserve">Veri Sorumlusu </w:t>
      </w:r>
      <w:r w:rsidRPr="000A50EB">
        <w:rPr>
          <w:rFonts w:asciiTheme="minorHAnsi" w:hAnsiTheme="minorHAnsi" w:cstheme="minorHAnsi"/>
        </w:rPr>
        <w:t>Şirketin web sitesinde</w:t>
      </w:r>
      <w:r w:rsidR="005B2FF6">
        <w:rPr>
          <w:rFonts w:asciiTheme="minorHAnsi" w:hAnsiTheme="minorHAnsi" w:cstheme="minorHAnsi"/>
        </w:rPr>
        <w:t xml:space="preserve"> </w:t>
      </w:r>
      <w:r w:rsidR="00D719A5" w:rsidRPr="000A50EB">
        <w:rPr>
          <w:rFonts w:asciiTheme="minorHAnsi" w:hAnsiTheme="minorHAnsi" w:cstheme="minorHAnsi"/>
        </w:rPr>
        <w:t>(</w:t>
      </w:r>
      <w:hyperlink r:id="rId12" w:history="1">
        <w:r w:rsidR="007351F6" w:rsidRPr="00AA4AE6">
          <w:rPr>
            <w:rStyle w:val="Kpr"/>
            <w:rFonts w:asciiTheme="minorHAnsi" w:hAnsiTheme="minorHAnsi" w:cstheme="minorHAnsi"/>
          </w:rPr>
          <w:t>www.aceasansor.com</w:t>
        </w:r>
      </w:hyperlink>
      <w:r w:rsidR="00D719A5" w:rsidRPr="000345A1">
        <w:rPr>
          <w:rFonts w:asciiTheme="minorHAnsi" w:hAnsiTheme="minorHAnsi" w:cstheme="minorHAnsi"/>
        </w:rPr>
        <w:t xml:space="preserve">) </w:t>
      </w:r>
      <w:r w:rsidRPr="000345A1">
        <w:rPr>
          <w:rFonts w:asciiTheme="minorHAnsi" w:hAnsiTheme="minorHAnsi" w:cstheme="minorHAnsi"/>
        </w:rPr>
        <w:t>bulunan “Kişisel Veri</w:t>
      </w:r>
      <w:r w:rsidR="00CB22F6" w:rsidRPr="000345A1">
        <w:rPr>
          <w:rFonts w:asciiTheme="minorHAnsi" w:hAnsiTheme="minorHAnsi" w:cstheme="minorHAnsi"/>
        </w:rPr>
        <w:t>lerin Korunması ve İşlenmesi</w:t>
      </w:r>
      <w:r w:rsidRPr="000345A1">
        <w:rPr>
          <w:rFonts w:asciiTheme="minorHAnsi" w:hAnsiTheme="minorHAnsi" w:cstheme="minorHAnsi"/>
        </w:rPr>
        <w:t xml:space="preserve"> Politikası” incelenebilir. </w:t>
      </w:r>
    </w:p>
    <w:p w14:paraId="2AE15899" w14:textId="77777777" w:rsidR="006506EC" w:rsidRPr="000A50EB" w:rsidRDefault="007B7F78" w:rsidP="007B5317">
      <w:pPr>
        <w:pStyle w:val="ListeParagraf"/>
        <w:numPr>
          <w:ilvl w:val="0"/>
          <w:numId w:val="29"/>
        </w:numPr>
        <w:tabs>
          <w:tab w:val="left" w:pos="332"/>
          <w:tab w:val="left" w:pos="10065"/>
        </w:tabs>
        <w:spacing w:before="60" w:after="60"/>
        <w:ind w:left="709" w:right="177"/>
        <w:rPr>
          <w:rFonts w:asciiTheme="minorHAnsi" w:hAnsiTheme="minorHAnsi" w:cstheme="minorHAnsi"/>
        </w:rPr>
      </w:pPr>
      <w:r w:rsidRPr="000A50EB">
        <w:rPr>
          <w:rFonts w:asciiTheme="minorHAnsi" w:hAnsiTheme="minorHAnsi" w:cstheme="minorHAnsi"/>
        </w:rPr>
        <w:t>Çalışanların sağlık bilgileri de işlenen kişisel veriler arasında yer almaktadır. Çalışanların sağlık ve cinsel hayatlarına ilişkin bilgiler kural olarak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 Bu kapsamda, çalışanların sağlık verileri ve bunlarla ilgili detaylar kural olarak işyeri hekiminde ve sağlık biriminde</w:t>
      </w:r>
      <w:r w:rsidRPr="000A50EB">
        <w:rPr>
          <w:rFonts w:asciiTheme="minorHAnsi" w:hAnsiTheme="minorHAnsi" w:cstheme="minorHAnsi"/>
          <w:spacing w:val="-1"/>
        </w:rPr>
        <w:t xml:space="preserve"> </w:t>
      </w:r>
      <w:r w:rsidRPr="000A50EB">
        <w:rPr>
          <w:rFonts w:asciiTheme="minorHAnsi" w:hAnsiTheme="minorHAnsi" w:cstheme="minorHAnsi"/>
        </w:rPr>
        <w:t>bulunmaktadır.</w:t>
      </w:r>
    </w:p>
    <w:p w14:paraId="659F86B4" w14:textId="77777777" w:rsidR="006506EC" w:rsidRPr="000A50EB" w:rsidRDefault="007B7F78" w:rsidP="007B5317">
      <w:pPr>
        <w:pStyle w:val="ListeParagraf"/>
        <w:numPr>
          <w:ilvl w:val="0"/>
          <w:numId w:val="29"/>
        </w:numPr>
        <w:tabs>
          <w:tab w:val="left" w:pos="332"/>
          <w:tab w:val="left" w:pos="10065"/>
        </w:tabs>
        <w:spacing w:before="60" w:after="60"/>
        <w:ind w:left="709" w:right="177"/>
        <w:rPr>
          <w:rFonts w:asciiTheme="minorHAnsi" w:hAnsiTheme="minorHAnsi" w:cstheme="minorHAnsi"/>
        </w:rPr>
      </w:pPr>
      <w:r w:rsidRPr="000A50EB">
        <w:rPr>
          <w:rFonts w:asciiTheme="minorHAnsi" w:hAnsiTheme="minorHAnsi" w:cstheme="minorHAnsi"/>
          <w:b/>
          <w:bCs/>
        </w:rPr>
        <w:t>“Çalışan”</w:t>
      </w:r>
      <w:r w:rsidRPr="000A50EB">
        <w:rPr>
          <w:rFonts w:asciiTheme="minorHAnsi" w:hAnsiTheme="minorHAnsi" w:cstheme="minorHAnsi"/>
        </w:rPr>
        <w:t xml:space="preserve"> statüsüne geçildikten sonra (çalışan adaylığı </w:t>
      </w:r>
      <w:r w:rsidR="00D719A5" w:rsidRPr="000A50EB">
        <w:rPr>
          <w:rFonts w:asciiTheme="minorHAnsi" w:hAnsiTheme="minorHAnsi" w:cstheme="minorHAnsi"/>
        </w:rPr>
        <w:t xml:space="preserve">sürecince bazı bilgiler </w:t>
      </w:r>
      <w:r w:rsidRPr="000A50EB">
        <w:rPr>
          <w:rFonts w:asciiTheme="minorHAnsi" w:hAnsiTheme="minorHAnsi" w:cstheme="minorHAnsi"/>
        </w:rPr>
        <w:t>talep edilmemektedir) gerekliliklerinin yapılabilmesi için kanunun açık hükümleri gereği işlenebilmektedir. Bunun dışında çalışanların, ırk, etnik köken, siyasi düşünce, felsefi inanç, din, mezhep veya diğer inançlar, kılık ve kıyafet ile biyometrik ve genetik verileri kural olarak kanunda açıkça öngörülmüş olmadığı sürece, işlenen kişisel veriler arasında yer almamakta, istisnai bir uygulamaya gidilecek ise, kişisel veriler işlenmeden önce gereklilikler özenle değerlendirilmektedir.</w:t>
      </w:r>
    </w:p>
    <w:p w14:paraId="4D0540A3" w14:textId="77777777" w:rsidR="006506EC" w:rsidRPr="000A50EB" w:rsidRDefault="007B7F78" w:rsidP="007B5317">
      <w:pPr>
        <w:pStyle w:val="ListeParagraf"/>
        <w:numPr>
          <w:ilvl w:val="0"/>
          <w:numId w:val="29"/>
        </w:numPr>
        <w:tabs>
          <w:tab w:val="left" w:pos="332"/>
          <w:tab w:val="left" w:pos="10065"/>
        </w:tabs>
        <w:spacing w:before="60" w:after="60"/>
        <w:ind w:left="709" w:right="177"/>
        <w:rPr>
          <w:rFonts w:asciiTheme="minorHAnsi" w:hAnsiTheme="minorHAnsi" w:cstheme="minorHAnsi"/>
        </w:rPr>
      </w:pPr>
      <w:r w:rsidRPr="000A50EB">
        <w:rPr>
          <w:rFonts w:asciiTheme="minorHAnsi" w:hAnsiTheme="minorHAnsi" w:cstheme="minorHAnsi"/>
        </w:rPr>
        <w:t xml:space="preserve">Şirketin bilgi iletişim araçları (telefon, mobil telefonlar, bilgisayarlar ve internet) üzerinde denetim ve gözetimleri söz konusudur. 5651 sayılı Kanun ve </w:t>
      </w:r>
      <w:r w:rsidR="00D719A5" w:rsidRPr="000A50EB">
        <w:rPr>
          <w:rFonts w:asciiTheme="minorHAnsi" w:hAnsiTheme="minorHAnsi" w:cstheme="minorHAnsi"/>
        </w:rPr>
        <w:t>Veri Sorumlusu olarak ş</w:t>
      </w:r>
      <w:r w:rsidRPr="000A50EB">
        <w:rPr>
          <w:rFonts w:asciiTheme="minorHAnsi" w:hAnsiTheme="minorHAnsi" w:cstheme="minorHAnsi"/>
        </w:rPr>
        <w:t>irketimizin meşru menfaatleri söz konusu uygulamaların hukuki dayanaklarını</w:t>
      </w:r>
      <w:r w:rsidRPr="000A50EB">
        <w:rPr>
          <w:rFonts w:asciiTheme="minorHAnsi" w:hAnsiTheme="minorHAnsi" w:cstheme="minorHAnsi"/>
          <w:spacing w:val="-2"/>
        </w:rPr>
        <w:t xml:space="preserve"> </w:t>
      </w:r>
      <w:r w:rsidRPr="000A50EB">
        <w:rPr>
          <w:rFonts w:asciiTheme="minorHAnsi" w:hAnsiTheme="minorHAnsi" w:cstheme="minorHAnsi"/>
        </w:rPr>
        <w:t>oluşturmaktadır.</w:t>
      </w:r>
    </w:p>
    <w:p w14:paraId="67D4DBC4" w14:textId="77777777" w:rsidR="006506EC" w:rsidRPr="00E2271A" w:rsidRDefault="007B7F78" w:rsidP="007B5317">
      <w:pPr>
        <w:pStyle w:val="ListeParagraf"/>
        <w:numPr>
          <w:ilvl w:val="0"/>
          <w:numId w:val="29"/>
        </w:numPr>
        <w:tabs>
          <w:tab w:val="left" w:pos="332"/>
          <w:tab w:val="left" w:pos="10065"/>
        </w:tabs>
        <w:spacing w:before="60" w:after="60"/>
        <w:ind w:left="709" w:right="177"/>
        <w:rPr>
          <w:rFonts w:asciiTheme="minorHAnsi" w:hAnsiTheme="minorHAnsi" w:cstheme="minorHAnsi"/>
          <w:sz w:val="21"/>
          <w:szCs w:val="21"/>
        </w:rPr>
      </w:pPr>
      <w:r w:rsidRPr="00E2271A">
        <w:rPr>
          <w:rFonts w:asciiTheme="minorHAnsi" w:hAnsiTheme="minorHAnsi" w:cstheme="minorHAnsi"/>
          <w:sz w:val="21"/>
          <w:szCs w:val="21"/>
        </w:rPr>
        <w:t>Şirketimiz araçlarında "güvenlik, araçların ve personelin daha etkili bir biçimde yönetimi" gerekçeleriyle araç takip sistemi uygulanabilmektedir. Söz konusu faaliyet de şirketimizin meşru menfaatlerine dayanmakla birlikte çalışanların temel hak ve özgürlüklerine zarar vermemek kaydıyla gerçekleştirilmektedir.</w:t>
      </w:r>
    </w:p>
    <w:p w14:paraId="3080F662" w14:textId="77777777" w:rsidR="006506EC" w:rsidRPr="00E2271A" w:rsidRDefault="007B7F78" w:rsidP="007B5317">
      <w:pPr>
        <w:pStyle w:val="ListeParagraf"/>
        <w:numPr>
          <w:ilvl w:val="0"/>
          <w:numId w:val="29"/>
        </w:numPr>
        <w:tabs>
          <w:tab w:val="left" w:pos="332"/>
          <w:tab w:val="left" w:pos="10065"/>
        </w:tabs>
        <w:spacing w:before="60" w:after="60"/>
        <w:ind w:left="709" w:right="177"/>
        <w:rPr>
          <w:rFonts w:asciiTheme="minorHAnsi" w:hAnsiTheme="minorHAnsi" w:cstheme="minorHAnsi"/>
          <w:sz w:val="21"/>
          <w:szCs w:val="21"/>
        </w:rPr>
      </w:pPr>
      <w:r w:rsidRPr="00E2271A">
        <w:rPr>
          <w:rFonts w:asciiTheme="minorHAnsi" w:hAnsiTheme="minorHAnsi" w:cstheme="minorHAnsi"/>
          <w:sz w:val="21"/>
          <w:szCs w:val="21"/>
        </w:rPr>
        <w:t>Şirketimizin insan kaynakları</w:t>
      </w:r>
      <w:r w:rsidR="005A113C" w:rsidRPr="00E2271A">
        <w:rPr>
          <w:rFonts w:asciiTheme="minorHAnsi" w:hAnsiTheme="minorHAnsi" w:cstheme="minorHAnsi"/>
          <w:sz w:val="21"/>
          <w:szCs w:val="21"/>
        </w:rPr>
        <w:t xml:space="preserve"> politikalarının yürütülmesinin </w:t>
      </w:r>
      <w:r w:rsidRPr="00E2271A">
        <w:rPr>
          <w:rFonts w:asciiTheme="minorHAnsi" w:hAnsiTheme="minorHAnsi" w:cstheme="minorHAnsi"/>
          <w:sz w:val="21"/>
          <w:szCs w:val="21"/>
        </w:rPr>
        <w:t xml:space="preserve">sağlanması amacı doğrultusunda; Şirketimizin insan kaynakları politikalarına uygun şekilde açık pozisyonlara uygun personel temini, Şirketimizin insan kaynakları politikalarına uygun şekilde insan </w:t>
      </w:r>
      <w:r w:rsidR="007E3910" w:rsidRPr="00E2271A">
        <w:rPr>
          <w:rFonts w:asciiTheme="minorHAnsi" w:hAnsiTheme="minorHAnsi" w:cstheme="minorHAnsi"/>
          <w:sz w:val="21"/>
          <w:szCs w:val="21"/>
        </w:rPr>
        <w:t>kaynakları operasyonlarının yürütülmesi</w:t>
      </w:r>
      <w:r w:rsidRPr="00E2271A">
        <w:rPr>
          <w:rFonts w:asciiTheme="minorHAnsi" w:hAnsiTheme="minorHAnsi" w:cstheme="minorHAnsi"/>
          <w:sz w:val="21"/>
          <w:szCs w:val="21"/>
        </w:rPr>
        <w:t>, çalışan adayı seçimi, özlük işlerinin yönetilmesi, eğitim ve kariyer planlarının belirlenmesi, iş sağlığı ve güvenliği çerçevesinde yükümlülüklerin yerine getirilmesi ve gerekli tedbirlerin alınması kişisel verilerin işlenme amaçlarını</w:t>
      </w:r>
      <w:r w:rsidRPr="00E2271A">
        <w:rPr>
          <w:rFonts w:asciiTheme="minorHAnsi" w:hAnsiTheme="minorHAnsi" w:cstheme="minorHAnsi"/>
          <w:spacing w:val="-3"/>
          <w:sz w:val="21"/>
          <w:szCs w:val="21"/>
        </w:rPr>
        <w:t xml:space="preserve"> </w:t>
      </w:r>
      <w:r w:rsidRPr="00E2271A">
        <w:rPr>
          <w:rFonts w:asciiTheme="minorHAnsi" w:hAnsiTheme="minorHAnsi" w:cstheme="minorHAnsi"/>
          <w:sz w:val="21"/>
          <w:szCs w:val="21"/>
        </w:rPr>
        <w:t>oluşturmaktadır.</w:t>
      </w:r>
    </w:p>
    <w:p w14:paraId="7BC74283" w14:textId="587F8E3F" w:rsidR="00BE1CCD" w:rsidRPr="000A50EB" w:rsidRDefault="007B7F78" w:rsidP="007B5317">
      <w:pPr>
        <w:pStyle w:val="ListeParagraf"/>
        <w:numPr>
          <w:ilvl w:val="0"/>
          <w:numId w:val="29"/>
        </w:numPr>
        <w:tabs>
          <w:tab w:val="left" w:pos="332"/>
          <w:tab w:val="left" w:pos="10065"/>
        </w:tabs>
        <w:spacing w:before="60" w:after="60"/>
        <w:ind w:left="709" w:right="177"/>
        <w:rPr>
          <w:rFonts w:asciiTheme="minorHAnsi" w:hAnsiTheme="minorHAnsi" w:cstheme="minorHAnsi"/>
        </w:rPr>
      </w:pPr>
      <w:r w:rsidRPr="000A50EB">
        <w:rPr>
          <w:rFonts w:asciiTheme="minorHAnsi" w:hAnsiTheme="minorHAnsi" w:cstheme="minorHAnsi"/>
        </w:rPr>
        <w:t>Tedarikçi / alt işveren çalışanlarının kişisel verileri de Kurumumuzca</w:t>
      </w:r>
      <w:r w:rsidR="00D719A5" w:rsidRPr="000A50EB">
        <w:rPr>
          <w:rFonts w:asciiTheme="minorHAnsi" w:hAnsiTheme="minorHAnsi" w:cstheme="minorHAnsi"/>
        </w:rPr>
        <w:t xml:space="preserve"> gerektiğinde</w:t>
      </w:r>
      <w:r w:rsidRPr="000A50EB">
        <w:rPr>
          <w:rFonts w:asciiTheme="minorHAnsi" w:hAnsiTheme="minorHAnsi" w:cstheme="minorHAnsi"/>
        </w:rPr>
        <w:t xml:space="preserve"> işlenebilmektedir. 6331 sayılı Kanunda</w:t>
      </w:r>
      <w:r w:rsidR="00D719A5" w:rsidRPr="000A50EB">
        <w:rPr>
          <w:rFonts w:asciiTheme="minorHAnsi" w:hAnsiTheme="minorHAnsi" w:cstheme="minorHAnsi"/>
        </w:rPr>
        <w:t xml:space="preserve"> da belirlendiği üzere </w:t>
      </w:r>
      <w:r w:rsidRPr="000A50EB">
        <w:rPr>
          <w:rFonts w:asciiTheme="minorHAnsi" w:hAnsiTheme="minorHAnsi" w:cstheme="minorHAnsi"/>
        </w:rPr>
        <w:t>asıl işverene iş sağlığı ve güvenliği ile ilgili olarak başka işyerinden gelen çalışanlar ile ilgili olarak kontrol edilmesi gereken belgeler ve bilgiler belirtilmiş bulunmaktadır</w:t>
      </w:r>
      <w:r w:rsidR="00D719A5" w:rsidRPr="000A50EB">
        <w:rPr>
          <w:rFonts w:asciiTheme="minorHAnsi" w:hAnsiTheme="minorHAnsi" w:cstheme="minorHAnsi"/>
        </w:rPr>
        <w:t xml:space="preserve"> ve ayrıca </w:t>
      </w:r>
      <w:r w:rsidRPr="000A50EB">
        <w:rPr>
          <w:rFonts w:asciiTheme="minorHAnsi" w:hAnsiTheme="minorHAnsi" w:cstheme="minorHAnsi"/>
        </w:rPr>
        <w:t>4857 sayılı iş kanununda</w:t>
      </w:r>
      <w:r w:rsidR="00D719A5" w:rsidRPr="000A50EB">
        <w:rPr>
          <w:rFonts w:asciiTheme="minorHAnsi" w:hAnsiTheme="minorHAnsi" w:cstheme="minorHAnsi"/>
        </w:rPr>
        <w:t>,</w:t>
      </w:r>
      <w:r w:rsidRPr="000A50EB">
        <w:rPr>
          <w:rFonts w:asciiTheme="minorHAnsi" w:hAnsiTheme="minorHAnsi" w:cstheme="minorHAnsi"/>
        </w:rPr>
        <w:t xml:space="preserve"> 5510 sayılı Sosyal Sigortalar ve Genel Sağlık Sigortası Kanunu’nda da alt işveren işçileri ve geçici işçiler ile ilgili asıl işverene yükümlülükler getirilmiş ve bu kapsamda kontrol edilmesi gereken hususlar belirtilmiştir. </w:t>
      </w:r>
      <w:r w:rsidR="00D719A5" w:rsidRPr="000A50EB">
        <w:rPr>
          <w:rFonts w:asciiTheme="minorHAnsi" w:hAnsiTheme="minorHAnsi" w:cstheme="minorHAnsi"/>
        </w:rPr>
        <w:t xml:space="preserve">Söz konusu bu kanunlara istinaden </w:t>
      </w:r>
      <w:r w:rsidRPr="000A50EB">
        <w:rPr>
          <w:rFonts w:asciiTheme="minorHAnsi" w:hAnsiTheme="minorHAnsi" w:cstheme="minorHAnsi"/>
        </w:rPr>
        <w:t xml:space="preserve">tedarikçi ve başka işverene bağlı olarak işyerimizde çalışan işçilerin kişisel verilerinin işlenmesi başta söz konusu yasal düzelmeler olmak üzere </w:t>
      </w:r>
      <w:r w:rsidR="00D719A5" w:rsidRPr="000A50EB">
        <w:rPr>
          <w:rFonts w:asciiTheme="minorHAnsi" w:hAnsiTheme="minorHAnsi" w:cstheme="minorHAnsi"/>
        </w:rPr>
        <w:t xml:space="preserve">veri sorumlusu olarak </w:t>
      </w:r>
      <w:r w:rsidRPr="000A50EB">
        <w:rPr>
          <w:rFonts w:asciiTheme="minorHAnsi" w:hAnsiTheme="minorHAnsi" w:cstheme="minorHAnsi"/>
        </w:rPr>
        <w:t>işletmemizin me</w:t>
      </w:r>
      <w:r w:rsidR="00BE1CCD" w:rsidRPr="000A50EB">
        <w:rPr>
          <w:rFonts w:asciiTheme="minorHAnsi" w:hAnsiTheme="minorHAnsi" w:cstheme="minorHAnsi"/>
        </w:rPr>
        <w:t>şru menfaatlerine dayanmaktadır.</w:t>
      </w:r>
    </w:p>
    <w:p w14:paraId="264F944D" w14:textId="77777777" w:rsidR="00414C61" w:rsidRPr="000A50EB" w:rsidRDefault="007B7F78" w:rsidP="0031256B">
      <w:pPr>
        <w:pStyle w:val="ListeParagraf"/>
        <w:tabs>
          <w:tab w:val="left" w:pos="332"/>
          <w:tab w:val="left" w:pos="10065"/>
        </w:tabs>
        <w:spacing w:before="80" w:after="80" w:line="237" w:lineRule="auto"/>
        <w:ind w:left="284" w:right="1396" w:firstLine="0"/>
        <w:rPr>
          <w:rFonts w:asciiTheme="minorHAnsi" w:hAnsiTheme="minorHAnsi" w:cstheme="minorHAnsi"/>
          <w:b/>
          <w:bCs/>
          <w:u w:val="single"/>
        </w:rPr>
      </w:pPr>
      <w:bookmarkStart w:id="73" w:name="_Hlk70339653"/>
      <w:r w:rsidRPr="000A50EB">
        <w:rPr>
          <w:rFonts w:asciiTheme="minorHAnsi" w:hAnsiTheme="minorHAnsi" w:cstheme="minorHAnsi"/>
          <w:b/>
          <w:bCs/>
          <w:u w:val="single"/>
        </w:rPr>
        <w:t>Kişisel veriler,</w:t>
      </w:r>
      <w:r w:rsidRPr="000A50EB">
        <w:rPr>
          <w:rFonts w:asciiTheme="minorHAnsi" w:hAnsiTheme="minorHAnsi" w:cstheme="minorHAnsi"/>
          <w:b/>
          <w:bCs/>
          <w:spacing w:val="-4"/>
          <w:u w:val="single"/>
        </w:rPr>
        <w:t xml:space="preserve"> </w:t>
      </w:r>
      <w:r w:rsidRPr="000A50EB">
        <w:rPr>
          <w:rFonts w:asciiTheme="minorHAnsi" w:hAnsiTheme="minorHAnsi" w:cstheme="minorHAnsi"/>
          <w:b/>
          <w:bCs/>
          <w:u w:val="single"/>
        </w:rPr>
        <w:t>ayrıca:</w:t>
      </w:r>
    </w:p>
    <w:p w14:paraId="09B85B57"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Acil durum yönetimi süreçlerinin</w:t>
      </w:r>
      <w:r w:rsidRPr="00C134CE">
        <w:rPr>
          <w:rFonts w:asciiTheme="minorHAnsi" w:hAnsiTheme="minorHAnsi" w:cstheme="minorHAnsi"/>
          <w:spacing w:val="-4"/>
        </w:rPr>
        <w:t xml:space="preserve"> </w:t>
      </w:r>
      <w:r w:rsidRPr="00C134CE">
        <w:rPr>
          <w:rFonts w:asciiTheme="minorHAnsi" w:hAnsiTheme="minorHAnsi" w:cstheme="minorHAnsi"/>
        </w:rPr>
        <w:t>yürütülmesi</w:t>
      </w:r>
    </w:p>
    <w:p w14:paraId="0B0A1CE9"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 xml:space="preserve">Bilgi güvenliği </w:t>
      </w:r>
      <w:r w:rsidR="007F2D29" w:rsidRPr="00C134CE">
        <w:rPr>
          <w:rFonts w:asciiTheme="minorHAnsi" w:hAnsiTheme="minorHAnsi" w:cstheme="minorHAnsi"/>
        </w:rPr>
        <w:t xml:space="preserve">yönetim </w:t>
      </w:r>
      <w:r w:rsidRPr="00C134CE">
        <w:rPr>
          <w:rFonts w:asciiTheme="minorHAnsi" w:hAnsiTheme="minorHAnsi" w:cstheme="minorHAnsi"/>
        </w:rPr>
        <w:t>süreçlerinin</w:t>
      </w:r>
      <w:r w:rsidRPr="00C134CE">
        <w:rPr>
          <w:rFonts w:asciiTheme="minorHAnsi" w:hAnsiTheme="minorHAnsi" w:cstheme="minorHAnsi"/>
          <w:spacing w:val="-4"/>
        </w:rPr>
        <w:t xml:space="preserve"> </w:t>
      </w:r>
      <w:r w:rsidRPr="00C134CE">
        <w:rPr>
          <w:rFonts w:asciiTheme="minorHAnsi" w:hAnsiTheme="minorHAnsi" w:cstheme="minorHAnsi"/>
        </w:rPr>
        <w:t>yürütülmesi</w:t>
      </w:r>
    </w:p>
    <w:p w14:paraId="1A7119D6"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Denetim/etik faaliyetlerinin</w:t>
      </w:r>
      <w:r w:rsidRPr="00C134CE">
        <w:rPr>
          <w:rFonts w:asciiTheme="minorHAnsi" w:hAnsiTheme="minorHAnsi" w:cstheme="minorHAnsi"/>
          <w:spacing w:val="-1"/>
        </w:rPr>
        <w:t xml:space="preserve"> </w:t>
      </w:r>
      <w:r w:rsidRPr="00C134CE">
        <w:rPr>
          <w:rFonts w:asciiTheme="minorHAnsi" w:hAnsiTheme="minorHAnsi" w:cstheme="minorHAnsi"/>
        </w:rPr>
        <w:t>yürütülmesi</w:t>
      </w:r>
    </w:p>
    <w:p w14:paraId="6F8C4977"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Erişim yetkilerinin</w:t>
      </w:r>
      <w:r w:rsidRPr="00C134CE">
        <w:rPr>
          <w:rFonts w:asciiTheme="minorHAnsi" w:hAnsiTheme="minorHAnsi" w:cstheme="minorHAnsi"/>
          <w:spacing w:val="-5"/>
        </w:rPr>
        <w:t xml:space="preserve"> </w:t>
      </w:r>
      <w:r w:rsidRPr="00C134CE">
        <w:rPr>
          <w:rFonts w:asciiTheme="minorHAnsi" w:hAnsiTheme="minorHAnsi" w:cstheme="minorHAnsi"/>
        </w:rPr>
        <w:t>yürütülmesi</w:t>
      </w:r>
    </w:p>
    <w:p w14:paraId="03EB9C2F"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Faaliyetlerin mevzuata uygun</w:t>
      </w:r>
      <w:r w:rsidRPr="00C134CE">
        <w:rPr>
          <w:rFonts w:asciiTheme="minorHAnsi" w:hAnsiTheme="minorHAnsi" w:cstheme="minorHAnsi"/>
          <w:spacing w:val="-5"/>
        </w:rPr>
        <w:t xml:space="preserve"> </w:t>
      </w:r>
      <w:r w:rsidR="009D71F2" w:rsidRPr="00C134CE">
        <w:rPr>
          <w:rFonts w:asciiTheme="minorHAnsi" w:hAnsiTheme="minorHAnsi" w:cstheme="minorHAnsi"/>
        </w:rPr>
        <w:t>yürütülmesi</w:t>
      </w:r>
    </w:p>
    <w:p w14:paraId="6168BA87"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Finans ve muhasebe işlerinin</w:t>
      </w:r>
      <w:r w:rsidRPr="00C134CE">
        <w:rPr>
          <w:rFonts w:asciiTheme="minorHAnsi" w:hAnsiTheme="minorHAnsi" w:cstheme="minorHAnsi"/>
          <w:spacing w:val="-3"/>
        </w:rPr>
        <w:t xml:space="preserve"> </w:t>
      </w:r>
      <w:r w:rsidRPr="00C134CE">
        <w:rPr>
          <w:rFonts w:asciiTheme="minorHAnsi" w:hAnsiTheme="minorHAnsi" w:cstheme="minorHAnsi"/>
        </w:rPr>
        <w:t>yürütülmesi</w:t>
      </w:r>
    </w:p>
    <w:p w14:paraId="3D062203" w14:textId="77777777" w:rsidR="006506EC" w:rsidRPr="00C134CE" w:rsidRDefault="00B9512E"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Firma</w:t>
      </w:r>
      <w:r w:rsidR="007B7F78" w:rsidRPr="00C134CE">
        <w:rPr>
          <w:rFonts w:asciiTheme="minorHAnsi" w:hAnsiTheme="minorHAnsi" w:cstheme="minorHAnsi"/>
        </w:rPr>
        <w:t>/hizmetlere bağlılık süreçlerinin</w:t>
      </w:r>
      <w:r w:rsidR="007B7F78" w:rsidRPr="00C134CE">
        <w:rPr>
          <w:rFonts w:asciiTheme="minorHAnsi" w:hAnsiTheme="minorHAnsi" w:cstheme="minorHAnsi"/>
          <w:spacing w:val="-6"/>
        </w:rPr>
        <w:t xml:space="preserve"> </w:t>
      </w:r>
      <w:r w:rsidR="007B7F78" w:rsidRPr="00C134CE">
        <w:rPr>
          <w:rFonts w:asciiTheme="minorHAnsi" w:hAnsiTheme="minorHAnsi" w:cstheme="minorHAnsi"/>
        </w:rPr>
        <w:t>yürütülmesi</w:t>
      </w:r>
    </w:p>
    <w:p w14:paraId="27E6C8C5"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 xml:space="preserve">Fiziksel </w:t>
      </w:r>
      <w:r w:rsidR="005A113C" w:rsidRPr="00C134CE">
        <w:rPr>
          <w:rFonts w:asciiTheme="minorHAnsi" w:hAnsiTheme="minorHAnsi" w:cstheme="minorHAnsi"/>
        </w:rPr>
        <w:t>mekân</w:t>
      </w:r>
      <w:r w:rsidRPr="00C134CE">
        <w:rPr>
          <w:rFonts w:asciiTheme="minorHAnsi" w:hAnsiTheme="minorHAnsi" w:cstheme="minorHAnsi"/>
        </w:rPr>
        <w:t xml:space="preserve"> güvenliğinin</w:t>
      </w:r>
      <w:r w:rsidRPr="00C134CE">
        <w:rPr>
          <w:rFonts w:asciiTheme="minorHAnsi" w:hAnsiTheme="minorHAnsi" w:cstheme="minorHAnsi"/>
          <w:spacing w:val="-3"/>
        </w:rPr>
        <w:t xml:space="preserve"> </w:t>
      </w:r>
      <w:r w:rsidR="009D71F2" w:rsidRPr="00C134CE">
        <w:rPr>
          <w:rFonts w:asciiTheme="minorHAnsi" w:hAnsiTheme="minorHAnsi" w:cstheme="minorHAnsi"/>
        </w:rPr>
        <w:t>temini</w:t>
      </w:r>
    </w:p>
    <w:p w14:paraId="43CE0C31"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lastRenderedPageBreak/>
        <w:t>Görevlendirme süreçlerinin</w:t>
      </w:r>
      <w:r w:rsidRPr="00C134CE">
        <w:rPr>
          <w:rFonts w:asciiTheme="minorHAnsi" w:hAnsiTheme="minorHAnsi" w:cstheme="minorHAnsi"/>
          <w:spacing w:val="-3"/>
        </w:rPr>
        <w:t xml:space="preserve"> </w:t>
      </w:r>
      <w:r w:rsidRPr="00C134CE">
        <w:rPr>
          <w:rFonts w:asciiTheme="minorHAnsi" w:hAnsiTheme="minorHAnsi" w:cstheme="minorHAnsi"/>
        </w:rPr>
        <w:t>yürütülmesi</w:t>
      </w:r>
    </w:p>
    <w:p w14:paraId="73C14675"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Hukuk işlerinin takibi ve yürütülmesi</w:t>
      </w:r>
    </w:p>
    <w:p w14:paraId="703997AA"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İç denetim/soruşturma/istihbarat faaliyetlerinin</w:t>
      </w:r>
      <w:r w:rsidRPr="00C134CE">
        <w:rPr>
          <w:rFonts w:asciiTheme="minorHAnsi" w:hAnsiTheme="minorHAnsi" w:cstheme="minorHAnsi"/>
          <w:spacing w:val="-3"/>
        </w:rPr>
        <w:t xml:space="preserve"> </w:t>
      </w:r>
      <w:r w:rsidR="009D71F2" w:rsidRPr="00C134CE">
        <w:rPr>
          <w:rFonts w:asciiTheme="minorHAnsi" w:hAnsiTheme="minorHAnsi" w:cstheme="minorHAnsi"/>
        </w:rPr>
        <w:t>yürütülmesi</w:t>
      </w:r>
    </w:p>
    <w:p w14:paraId="79ABB350"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İletişim faaliyetlerinin</w:t>
      </w:r>
      <w:r w:rsidRPr="00C134CE">
        <w:rPr>
          <w:rFonts w:asciiTheme="minorHAnsi" w:hAnsiTheme="minorHAnsi" w:cstheme="minorHAnsi"/>
          <w:spacing w:val="-5"/>
        </w:rPr>
        <w:t xml:space="preserve"> </w:t>
      </w:r>
      <w:r w:rsidR="009D71F2" w:rsidRPr="00C134CE">
        <w:rPr>
          <w:rFonts w:asciiTheme="minorHAnsi" w:hAnsiTheme="minorHAnsi" w:cstheme="minorHAnsi"/>
        </w:rPr>
        <w:t>yürütülmesi</w:t>
      </w:r>
    </w:p>
    <w:p w14:paraId="3C3171A1" w14:textId="77777777" w:rsidR="006506EC" w:rsidRPr="00C134CE" w:rsidRDefault="005A113C"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 xml:space="preserve">Hizmet </w:t>
      </w:r>
      <w:r w:rsidR="007B7F78" w:rsidRPr="00C134CE">
        <w:rPr>
          <w:rFonts w:asciiTheme="minorHAnsi" w:hAnsiTheme="minorHAnsi" w:cstheme="minorHAnsi"/>
        </w:rPr>
        <w:t>ve operasyon süreçlerinin</w:t>
      </w:r>
      <w:r w:rsidR="007B7F78" w:rsidRPr="00C134CE">
        <w:rPr>
          <w:rFonts w:asciiTheme="minorHAnsi" w:hAnsiTheme="minorHAnsi" w:cstheme="minorHAnsi"/>
          <w:spacing w:val="-8"/>
        </w:rPr>
        <w:t xml:space="preserve"> </w:t>
      </w:r>
      <w:r w:rsidR="007B7F78" w:rsidRPr="00C134CE">
        <w:rPr>
          <w:rFonts w:asciiTheme="minorHAnsi" w:hAnsiTheme="minorHAnsi" w:cstheme="minorHAnsi"/>
        </w:rPr>
        <w:t>yürütülmesi</w:t>
      </w:r>
    </w:p>
    <w:p w14:paraId="7ABA3FE8"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Müşteri ilişkileri süreçlerinin</w:t>
      </w:r>
      <w:r w:rsidRPr="00C134CE">
        <w:rPr>
          <w:rFonts w:asciiTheme="minorHAnsi" w:hAnsiTheme="minorHAnsi" w:cstheme="minorHAnsi"/>
          <w:spacing w:val="-6"/>
        </w:rPr>
        <w:t xml:space="preserve"> </w:t>
      </w:r>
      <w:r w:rsidR="009D71F2" w:rsidRPr="00C134CE">
        <w:rPr>
          <w:rFonts w:asciiTheme="minorHAnsi" w:hAnsiTheme="minorHAnsi" w:cstheme="minorHAnsi"/>
        </w:rPr>
        <w:t>yürütülmesi</w:t>
      </w:r>
    </w:p>
    <w:p w14:paraId="1C85E2B2"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Saklama ve arşiv faaliyetlerinin</w:t>
      </w:r>
      <w:r w:rsidRPr="00C134CE">
        <w:rPr>
          <w:rFonts w:asciiTheme="minorHAnsi" w:hAnsiTheme="minorHAnsi" w:cstheme="minorHAnsi"/>
          <w:spacing w:val="-5"/>
        </w:rPr>
        <w:t xml:space="preserve"> </w:t>
      </w:r>
      <w:r w:rsidRPr="00C134CE">
        <w:rPr>
          <w:rFonts w:asciiTheme="minorHAnsi" w:hAnsiTheme="minorHAnsi" w:cstheme="minorHAnsi"/>
        </w:rPr>
        <w:t>yürütülmesi</w:t>
      </w:r>
    </w:p>
    <w:p w14:paraId="39E52FB1"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Sözleşme süreçlerinin</w:t>
      </w:r>
      <w:r w:rsidRPr="00C134CE">
        <w:rPr>
          <w:rFonts w:asciiTheme="minorHAnsi" w:hAnsiTheme="minorHAnsi" w:cstheme="minorHAnsi"/>
          <w:spacing w:val="-3"/>
        </w:rPr>
        <w:t xml:space="preserve"> </w:t>
      </w:r>
      <w:r w:rsidRPr="00C134CE">
        <w:rPr>
          <w:rFonts w:asciiTheme="minorHAnsi" w:hAnsiTheme="minorHAnsi" w:cstheme="minorHAnsi"/>
        </w:rPr>
        <w:t>yürütülmesi</w:t>
      </w:r>
    </w:p>
    <w:p w14:paraId="3948048D"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Stratejik planlama faaliyetlerinin</w:t>
      </w:r>
      <w:r w:rsidRPr="00C134CE">
        <w:rPr>
          <w:rFonts w:asciiTheme="minorHAnsi" w:hAnsiTheme="minorHAnsi" w:cstheme="minorHAnsi"/>
          <w:spacing w:val="-6"/>
        </w:rPr>
        <w:t xml:space="preserve"> </w:t>
      </w:r>
      <w:r w:rsidRPr="00C134CE">
        <w:rPr>
          <w:rFonts w:asciiTheme="minorHAnsi" w:hAnsiTheme="minorHAnsi" w:cstheme="minorHAnsi"/>
        </w:rPr>
        <w:t>yürütülmesi</w:t>
      </w:r>
    </w:p>
    <w:p w14:paraId="6C8540D4"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 xml:space="preserve">Talep / </w:t>
      </w:r>
      <w:r w:rsidR="00B9512E" w:rsidRPr="00C134CE">
        <w:rPr>
          <w:rFonts w:asciiTheme="minorHAnsi" w:hAnsiTheme="minorHAnsi" w:cstheme="minorHAnsi"/>
        </w:rPr>
        <w:t>şikâyetlerin</w:t>
      </w:r>
      <w:r w:rsidRPr="00C134CE">
        <w:rPr>
          <w:rFonts w:asciiTheme="minorHAnsi" w:hAnsiTheme="minorHAnsi" w:cstheme="minorHAnsi"/>
          <w:spacing w:val="-4"/>
        </w:rPr>
        <w:t xml:space="preserve"> </w:t>
      </w:r>
      <w:r w:rsidRPr="00C134CE">
        <w:rPr>
          <w:rFonts w:asciiTheme="minorHAnsi" w:hAnsiTheme="minorHAnsi" w:cstheme="minorHAnsi"/>
        </w:rPr>
        <w:t>takibi</w:t>
      </w:r>
    </w:p>
    <w:p w14:paraId="459C2285"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Taşınır mal ve kaynakların güvenliğinin</w:t>
      </w:r>
      <w:r w:rsidRPr="00C134CE">
        <w:rPr>
          <w:rFonts w:asciiTheme="minorHAnsi" w:hAnsiTheme="minorHAnsi" w:cstheme="minorHAnsi"/>
          <w:spacing w:val="-6"/>
        </w:rPr>
        <w:t xml:space="preserve"> </w:t>
      </w:r>
      <w:r w:rsidRPr="00C134CE">
        <w:rPr>
          <w:rFonts w:asciiTheme="minorHAnsi" w:hAnsiTheme="minorHAnsi" w:cstheme="minorHAnsi"/>
        </w:rPr>
        <w:t>temini</w:t>
      </w:r>
    </w:p>
    <w:p w14:paraId="37337202"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Tedarik zinciri yönetimi süreçlerinin</w:t>
      </w:r>
      <w:r w:rsidRPr="00C134CE">
        <w:rPr>
          <w:rFonts w:asciiTheme="minorHAnsi" w:hAnsiTheme="minorHAnsi" w:cstheme="minorHAnsi"/>
          <w:spacing w:val="-4"/>
        </w:rPr>
        <w:t xml:space="preserve"> </w:t>
      </w:r>
      <w:r w:rsidR="009D71F2" w:rsidRPr="00C134CE">
        <w:rPr>
          <w:rFonts w:asciiTheme="minorHAnsi" w:hAnsiTheme="minorHAnsi" w:cstheme="minorHAnsi"/>
        </w:rPr>
        <w:t>yürütülmesi</w:t>
      </w:r>
    </w:p>
    <w:p w14:paraId="1EFD68C9" w14:textId="77777777" w:rsidR="006506EC" w:rsidRPr="00C134CE" w:rsidRDefault="00B9512E"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H</w:t>
      </w:r>
      <w:r w:rsidR="007B7F78" w:rsidRPr="00C134CE">
        <w:rPr>
          <w:rFonts w:asciiTheme="minorHAnsi" w:hAnsiTheme="minorHAnsi" w:cstheme="minorHAnsi"/>
        </w:rPr>
        <w:t>izmetlerin pazarlama süreçlerinin</w:t>
      </w:r>
      <w:r w:rsidR="007B7F78" w:rsidRPr="00C134CE">
        <w:rPr>
          <w:rFonts w:asciiTheme="minorHAnsi" w:hAnsiTheme="minorHAnsi" w:cstheme="minorHAnsi"/>
          <w:spacing w:val="-4"/>
        </w:rPr>
        <w:t xml:space="preserve"> </w:t>
      </w:r>
      <w:r w:rsidR="007B7F78" w:rsidRPr="00C134CE">
        <w:rPr>
          <w:rFonts w:asciiTheme="minorHAnsi" w:hAnsiTheme="minorHAnsi" w:cstheme="minorHAnsi"/>
        </w:rPr>
        <w:t>yürütülmesi</w:t>
      </w:r>
    </w:p>
    <w:p w14:paraId="0D0E8485"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Veri sorumlusu operasyonlarının güvenliğinin</w:t>
      </w:r>
      <w:r w:rsidRPr="00C134CE">
        <w:rPr>
          <w:rFonts w:asciiTheme="minorHAnsi" w:hAnsiTheme="minorHAnsi" w:cstheme="minorHAnsi"/>
          <w:spacing w:val="-6"/>
        </w:rPr>
        <w:t xml:space="preserve"> </w:t>
      </w:r>
      <w:r w:rsidRPr="00C134CE">
        <w:rPr>
          <w:rFonts w:asciiTheme="minorHAnsi" w:hAnsiTheme="minorHAnsi" w:cstheme="minorHAnsi"/>
        </w:rPr>
        <w:t>temini</w:t>
      </w:r>
    </w:p>
    <w:p w14:paraId="5F44293D"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Yetkili kişi, kurum ve kuruluşlara bilgi</w:t>
      </w:r>
      <w:r w:rsidRPr="00C134CE">
        <w:rPr>
          <w:rFonts w:asciiTheme="minorHAnsi" w:hAnsiTheme="minorHAnsi" w:cstheme="minorHAnsi"/>
          <w:spacing w:val="-9"/>
        </w:rPr>
        <w:t xml:space="preserve"> </w:t>
      </w:r>
      <w:r w:rsidRPr="00C134CE">
        <w:rPr>
          <w:rFonts w:asciiTheme="minorHAnsi" w:hAnsiTheme="minorHAnsi" w:cstheme="minorHAnsi"/>
        </w:rPr>
        <w:t>verilmesi</w:t>
      </w:r>
    </w:p>
    <w:p w14:paraId="75B3FD3E" w14:textId="77777777" w:rsidR="006506EC" w:rsidRPr="00C134CE" w:rsidRDefault="007B7F78" w:rsidP="007B5317">
      <w:pPr>
        <w:pStyle w:val="ListeParagraf"/>
        <w:numPr>
          <w:ilvl w:val="0"/>
          <w:numId w:val="30"/>
        </w:numPr>
        <w:spacing w:before="60" w:after="60"/>
        <w:ind w:left="709"/>
        <w:rPr>
          <w:rFonts w:asciiTheme="minorHAnsi" w:hAnsiTheme="minorHAnsi" w:cstheme="minorHAnsi"/>
        </w:rPr>
      </w:pPr>
      <w:r w:rsidRPr="00C134CE">
        <w:rPr>
          <w:rFonts w:asciiTheme="minorHAnsi" w:hAnsiTheme="minorHAnsi" w:cstheme="minorHAnsi"/>
        </w:rPr>
        <w:t>Yönetim faaliyetlerinin</w:t>
      </w:r>
      <w:r w:rsidRPr="00C134CE">
        <w:rPr>
          <w:rFonts w:asciiTheme="minorHAnsi" w:hAnsiTheme="minorHAnsi" w:cstheme="minorHAnsi"/>
          <w:spacing w:val="-5"/>
        </w:rPr>
        <w:t xml:space="preserve"> </w:t>
      </w:r>
      <w:r w:rsidRPr="00C134CE">
        <w:rPr>
          <w:rFonts w:asciiTheme="minorHAnsi" w:hAnsiTheme="minorHAnsi" w:cstheme="minorHAnsi"/>
        </w:rPr>
        <w:t>yürütülmesi</w:t>
      </w:r>
    </w:p>
    <w:p w14:paraId="2EEE0EF9" w14:textId="77777777" w:rsidR="00C52B40" w:rsidRDefault="007B7F78" w:rsidP="0031256B">
      <w:pPr>
        <w:pStyle w:val="ListeParagraf"/>
        <w:numPr>
          <w:ilvl w:val="0"/>
          <w:numId w:val="30"/>
        </w:numPr>
        <w:spacing w:before="80" w:after="80"/>
        <w:ind w:left="709"/>
        <w:rPr>
          <w:rFonts w:asciiTheme="minorHAnsi" w:hAnsiTheme="minorHAnsi" w:cstheme="minorHAnsi"/>
        </w:rPr>
      </w:pPr>
      <w:r w:rsidRPr="0066319E">
        <w:rPr>
          <w:rFonts w:asciiTheme="minorHAnsi" w:hAnsiTheme="minorHAnsi" w:cstheme="minorHAnsi"/>
        </w:rPr>
        <w:t>İş sağlığı ve güvenliği, genel güvenlik, ürün güvenliği amaçlarıyla işyerinde kamera ile izleme faaliyeti,</w:t>
      </w:r>
    </w:p>
    <w:p w14:paraId="4D00B445" w14:textId="27C0EA6D" w:rsidR="00414C61" w:rsidRPr="00C52B40" w:rsidRDefault="007B7F78" w:rsidP="00C52B40">
      <w:pPr>
        <w:spacing w:before="80" w:after="80"/>
        <w:rPr>
          <w:rFonts w:asciiTheme="minorHAnsi" w:hAnsiTheme="minorHAnsi" w:cstheme="minorHAnsi"/>
        </w:rPr>
      </w:pPr>
      <w:r w:rsidRPr="00C52B40">
        <w:rPr>
          <w:rFonts w:asciiTheme="minorHAnsi" w:hAnsiTheme="minorHAnsi" w:cstheme="minorHAnsi"/>
        </w:rPr>
        <w:t xml:space="preserve">Şirketin meşru menfaatleri dikkate alınarak, ziyaretçilerimizin, bu kapsamda verisi işlenen kişilerin ve özellikle çalışanların temel hak ve özgürlüklerine zarar vermemek </w:t>
      </w:r>
      <w:r w:rsidR="000D03D7" w:rsidRPr="00C52B40">
        <w:rPr>
          <w:rFonts w:asciiTheme="minorHAnsi" w:hAnsiTheme="minorHAnsi" w:cstheme="minorHAnsi"/>
        </w:rPr>
        <w:t>k</w:t>
      </w:r>
      <w:r w:rsidRPr="00C52B40">
        <w:rPr>
          <w:rFonts w:asciiTheme="minorHAnsi" w:hAnsiTheme="minorHAnsi" w:cstheme="minorHAnsi"/>
        </w:rPr>
        <w:t>aydıyla</w:t>
      </w:r>
      <w:r w:rsidRPr="00C52B40">
        <w:rPr>
          <w:rFonts w:asciiTheme="minorHAnsi" w:hAnsiTheme="minorHAnsi" w:cstheme="minorHAnsi"/>
          <w:spacing w:val="-23"/>
        </w:rPr>
        <w:t xml:space="preserve"> </w:t>
      </w:r>
      <w:r w:rsidRPr="00C52B40">
        <w:rPr>
          <w:rFonts w:asciiTheme="minorHAnsi" w:hAnsiTheme="minorHAnsi" w:cstheme="minorHAnsi"/>
        </w:rPr>
        <w:t>gerçekleştirilmektedir.</w:t>
      </w:r>
    </w:p>
    <w:p w14:paraId="2ADCB211" w14:textId="14A87254" w:rsidR="00414C61" w:rsidRPr="00C134CE" w:rsidRDefault="007B7F78" w:rsidP="0031256B">
      <w:pPr>
        <w:pStyle w:val="Balk1"/>
        <w:numPr>
          <w:ilvl w:val="0"/>
          <w:numId w:val="8"/>
        </w:numPr>
        <w:tabs>
          <w:tab w:val="left" w:pos="10065"/>
        </w:tabs>
        <w:spacing w:before="80" w:after="80"/>
        <w:ind w:left="284" w:right="158"/>
        <w:jc w:val="left"/>
        <w:rPr>
          <w:rFonts w:asciiTheme="minorHAnsi" w:hAnsiTheme="minorHAnsi" w:cstheme="minorHAnsi"/>
          <w:sz w:val="22"/>
          <w:szCs w:val="22"/>
        </w:rPr>
      </w:pPr>
      <w:bookmarkStart w:id="74" w:name="4.__BÖLÜM:_KİŞİSEL_VERİLERİN_SAKLANMASI,"/>
      <w:bookmarkStart w:id="75" w:name="_Toc49516701"/>
      <w:bookmarkEnd w:id="73"/>
      <w:bookmarkEnd w:id="74"/>
      <w:r w:rsidRPr="00C134CE">
        <w:rPr>
          <w:rFonts w:asciiTheme="minorHAnsi" w:hAnsiTheme="minorHAnsi" w:cstheme="minorHAnsi"/>
          <w:sz w:val="22"/>
          <w:szCs w:val="22"/>
        </w:rPr>
        <w:t>BÖLÜM: KİŞİSEL VERİLERİN SAKLANMASI, SİLİNMESİ, YOK EDİLMESİ VE ANONİMLEŞTİRİLMESİ</w:t>
      </w:r>
      <w:bookmarkEnd w:id="75"/>
    </w:p>
    <w:p w14:paraId="1A3C8081" w14:textId="6C6ECDDA" w:rsidR="00414C61" w:rsidRPr="00C134CE" w:rsidRDefault="007E23BB" w:rsidP="007351F6">
      <w:pPr>
        <w:pStyle w:val="GvdeMetni"/>
        <w:tabs>
          <w:tab w:val="left" w:pos="10065"/>
        </w:tabs>
        <w:spacing w:before="80" w:after="80"/>
        <w:ind w:left="-76" w:right="178"/>
        <w:rPr>
          <w:rFonts w:asciiTheme="minorHAnsi" w:hAnsiTheme="minorHAnsi" w:cstheme="minorHAnsi"/>
        </w:rPr>
      </w:pPr>
      <w:r w:rsidRPr="00C134CE">
        <w:rPr>
          <w:rFonts w:asciiTheme="minorHAnsi" w:hAnsiTheme="minorHAnsi" w:cstheme="minorHAnsi"/>
        </w:rPr>
        <w:t>Veri Sorumlusu olarak</w:t>
      </w:r>
      <w:r w:rsidR="007B7F78" w:rsidRPr="00C134CE">
        <w:rPr>
          <w:rFonts w:asciiTheme="minorHAnsi" w:hAnsiTheme="minorHAnsi" w:cstheme="minorHAnsi"/>
        </w:rPr>
        <w:t>, Türk Ceza Kanunu’nun 138.maddesinde ve</w:t>
      </w:r>
      <w:r w:rsidR="000D03D7">
        <w:rPr>
          <w:rFonts w:asciiTheme="minorHAnsi" w:hAnsiTheme="minorHAnsi" w:cstheme="minorHAnsi"/>
        </w:rPr>
        <w:t xml:space="preserve"> 6698 sayılı </w:t>
      </w:r>
      <w:r w:rsidR="009B03A0" w:rsidRPr="00C134CE">
        <w:rPr>
          <w:rFonts w:asciiTheme="minorHAnsi" w:hAnsiTheme="minorHAnsi" w:cstheme="minorHAnsi"/>
        </w:rPr>
        <w:t>KVK</w:t>
      </w:r>
      <w:r w:rsidR="00AC3DDE" w:rsidRPr="00C134CE">
        <w:rPr>
          <w:rFonts w:asciiTheme="minorHAnsi" w:hAnsiTheme="minorHAnsi" w:cstheme="minorHAnsi"/>
        </w:rPr>
        <w:t xml:space="preserve"> </w:t>
      </w:r>
      <w:r w:rsidR="009B03A0" w:rsidRPr="00C134CE">
        <w:rPr>
          <w:rFonts w:asciiTheme="minorHAnsi" w:hAnsiTheme="minorHAnsi" w:cstheme="minorHAnsi"/>
        </w:rPr>
        <w:t>K</w:t>
      </w:r>
      <w:r w:rsidR="00AC3DDE" w:rsidRPr="00C134CE">
        <w:rPr>
          <w:rFonts w:asciiTheme="minorHAnsi" w:hAnsiTheme="minorHAnsi" w:cstheme="minorHAnsi"/>
        </w:rPr>
        <w:t>anunu</w:t>
      </w:r>
      <w:r w:rsidR="009B03A0" w:rsidRPr="00C134CE">
        <w:rPr>
          <w:rFonts w:asciiTheme="minorHAnsi" w:hAnsiTheme="minorHAnsi" w:cstheme="minorHAnsi"/>
        </w:rPr>
        <w:t>’</w:t>
      </w:r>
      <w:r w:rsidR="00AC3DDE" w:rsidRPr="00C134CE">
        <w:rPr>
          <w:rFonts w:asciiTheme="minorHAnsi" w:hAnsiTheme="minorHAnsi" w:cstheme="minorHAnsi"/>
        </w:rPr>
        <w:t>nun</w:t>
      </w:r>
      <w:r w:rsidR="007B7F78" w:rsidRPr="00C134CE">
        <w:rPr>
          <w:rFonts w:asciiTheme="minorHAnsi" w:hAnsiTheme="minorHAnsi" w:cstheme="minorHAnsi"/>
        </w:rPr>
        <w:t xml:space="preserve"> 7. maddesinde düzenlendiği üzere ilgili kanun hükümlerine uygun olarak işlenmiş olmasına rağmen, işlenmesini gerektiren sebeplerin ortadan kalkması hâlinde Şirketimizin kendi kararına istinaden veya kişisel veri sahibinin talebi üzerine kişisel veriler silinir, yok</w:t>
      </w:r>
      <w:r w:rsidR="007F2D29" w:rsidRPr="00C134CE">
        <w:rPr>
          <w:rFonts w:asciiTheme="minorHAnsi" w:hAnsiTheme="minorHAnsi" w:cstheme="minorHAnsi"/>
        </w:rPr>
        <w:t xml:space="preserve"> (imha)</w:t>
      </w:r>
      <w:r w:rsidR="007B7F78" w:rsidRPr="00C134CE">
        <w:rPr>
          <w:rFonts w:asciiTheme="minorHAnsi" w:hAnsiTheme="minorHAnsi" w:cstheme="minorHAnsi"/>
        </w:rPr>
        <w:t xml:space="preserve"> edilir veya anonim hâle getirilmektedir.</w:t>
      </w:r>
    </w:p>
    <w:p w14:paraId="7B2100F2" w14:textId="2DA5A5D3" w:rsidR="00414C61" w:rsidRPr="00C134CE" w:rsidRDefault="007B7F78" w:rsidP="0031256B">
      <w:pPr>
        <w:pStyle w:val="Balk2"/>
        <w:numPr>
          <w:ilvl w:val="0"/>
          <w:numId w:val="31"/>
        </w:numPr>
        <w:tabs>
          <w:tab w:val="left" w:pos="567"/>
          <w:tab w:val="left" w:pos="10065"/>
        </w:tabs>
        <w:spacing w:before="80" w:after="80"/>
        <w:rPr>
          <w:rFonts w:asciiTheme="minorHAnsi" w:hAnsiTheme="minorHAnsi" w:cstheme="minorHAnsi"/>
        </w:rPr>
      </w:pPr>
      <w:bookmarkStart w:id="76" w:name="I.__KİŞİSEL_VERİLERİN_SAKLANMASI_VE_SAKL"/>
      <w:bookmarkStart w:id="77" w:name="_Toc49516702"/>
      <w:bookmarkEnd w:id="76"/>
      <w:r w:rsidRPr="00C134CE">
        <w:rPr>
          <w:rFonts w:asciiTheme="minorHAnsi" w:hAnsiTheme="minorHAnsi" w:cstheme="minorHAnsi"/>
        </w:rPr>
        <w:t>KİŞİSEL VERİLERİN SAKLANMASI VE SAKLAMA</w:t>
      </w:r>
      <w:r w:rsidRPr="00C134CE">
        <w:rPr>
          <w:rFonts w:asciiTheme="minorHAnsi" w:hAnsiTheme="minorHAnsi" w:cstheme="minorHAnsi"/>
          <w:spacing w:val="1"/>
        </w:rPr>
        <w:t xml:space="preserve"> </w:t>
      </w:r>
      <w:r w:rsidRPr="00C134CE">
        <w:rPr>
          <w:rFonts w:asciiTheme="minorHAnsi" w:hAnsiTheme="minorHAnsi" w:cstheme="minorHAnsi"/>
        </w:rPr>
        <w:t>SÜRELERİ</w:t>
      </w:r>
      <w:bookmarkEnd w:id="77"/>
    </w:p>
    <w:p w14:paraId="3C2E4637" w14:textId="55796D01" w:rsidR="00B1455B" w:rsidRPr="00C134CE" w:rsidRDefault="007E23BB" w:rsidP="007351F6">
      <w:pPr>
        <w:pStyle w:val="GvdeMetni"/>
        <w:tabs>
          <w:tab w:val="left" w:pos="10065"/>
        </w:tabs>
        <w:spacing w:before="80" w:after="80"/>
        <w:ind w:right="177"/>
        <w:rPr>
          <w:rFonts w:asciiTheme="minorHAnsi" w:hAnsiTheme="minorHAnsi" w:cstheme="minorHAnsi"/>
        </w:rPr>
      </w:pPr>
      <w:r w:rsidRPr="00C134CE">
        <w:rPr>
          <w:rFonts w:asciiTheme="minorHAnsi" w:hAnsiTheme="minorHAnsi" w:cstheme="minorHAnsi"/>
        </w:rPr>
        <w:t>Veri Sorumlusu olarak ş</w:t>
      </w:r>
      <w:r w:rsidR="007B7F78" w:rsidRPr="00C134CE">
        <w:rPr>
          <w:rFonts w:asciiTheme="minorHAnsi" w:hAnsiTheme="minorHAnsi" w:cstheme="minorHAnsi"/>
        </w:rPr>
        <w:t>irketimiz, ilgili kanunlarda ve mevzuatta öngörülmesi durumunda kişisel verileri ilgili mevzuatt</w:t>
      </w:r>
      <w:r w:rsidR="00B1455B" w:rsidRPr="00C134CE">
        <w:rPr>
          <w:rFonts w:asciiTheme="minorHAnsi" w:hAnsiTheme="minorHAnsi" w:cstheme="minorHAnsi"/>
        </w:rPr>
        <w:t>a belirtilen süre boyunca sakla</w:t>
      </w:r>
      <w:r w:rsidR="007B7F78" w:rsidRPr="00C134CE">
        <w:rPr>
          <w:rFonts w:asciiTheme="minorHAnsi" w:hAnsiTheme="minorHAnsi" w:cstheme="minorHAnsi"/>
        </w:rPr>
        <w:t>maktadır. Kişisel verilerin ne kadar süre boyunca saklanması gerektiğine ilişkin mevzuatta bir süre düzenlenmemişse, kişisel veriler şirketimizin o veriyi işlerken sunduğu hizmetlerle bağlı olarak Şirketimizin uygulamaları ve ticari yaşamının teamülleri uyarınca işlenmesini gerektiren süre kadar işlenmekte,</w:t>
      </w:r>
      <w:r w:rsidR="00B1455B" w:rsidRPr="00C134CE">
        <w:rPr>
          <w:rFonts w:asciiTheme="minorHAnsi" w:hAnsiTheme="minorHAnsi" w:cstheme="minorHAnsi"/>
        </w:rPr>
        <w:t xml:space="preserve"> hukuki uyuşmazlıklarda delil teşkil etmesi veya kişisel veriye bağlı ilgili hakkın ileri sürülebilmesi veya savunmanın tesis edilmesi amacıyla saklanabilmektedir. Buradaki sürelerin tesisinde bahsi geçen hakkın ileri sürülebilmesine yönelik zamanaşımı süreleri ile zamanaşımı sürelerinin geçmesine rağmen daha önce aynı konularda Şirketimize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w:t>
      </w:r>
      <w:r w:rsidR="007F2D29" w:rsidRPr="00C134CE">
        <w:rPr>
          <w:rFonts w:asciiTheme="minorHAnsi" w:hAnsiTheme="minorHAnsi" w:cstheme="minorHAnsi"/>
        </w:rPr>
        <w:t xml:space="preserve">(imha) </w:t>
      </w:r>
      <w:r w:rsidR="00B1455B" w:rsidRPr="00C134CE">
        <w:rPr>
          <w:rFonts w:asciiTheme="minorHAnsi" w:hAnsiTheme="minorHAnsi" w:cstheme="minorHAnsi"/>
        </w:rPr>
        <w:t>edilmekte veya anonim hale getirilmektedir.</w:t>
      </w:r>
    </w:p>
    <w:p w14:paraId="368AA33D" w14:textId="512D6CBD" w:rsidR="00414C61" w:rsidRPr="00C134CE" w:rsidRDefault="007B7F78" w:rsidP="0031256B">
      <w:pPr>
        <w:pStyle w:val="Balk2"/>
        <w:numPr>
          <w:ilvl w:val="0"/>
          <w:numId w:val="31"/>
        </w:numPr>
        <w:tabs>
          <w:tab w:val="left" w:pos="567"/>
          <w:tab w:val="left" w:pos="10065"/>
        </w:tabs>
        <w:spacing w:before="80" w:after="80"/>
        <w:rPr>
          <w:rFonts w:asciiTheme="minorHAnsi" w:hAnsiTheme="minorHAnsi" w:cstheme="minorHAnsi"/>
        </w:rPr>
      </w:pPr>
      <w:bookmarkStart w:id="78" w:name="II._KİŞİSEL_VERİLERİN_SİLİNMESİ,_YOK_EDİ"/>
      <w:bookmarkStart w:id="79" w:name="_Toc49516703"/>
      <w:bookmarkEnd w:id="78"/>
      <w:r w:rsidRPr="00C134CE">
        <w:rPr>
          <w:rFonts w:asciiTheme="minorHAnsi" w:hAnsiTheme="minorHAnsi" w:cstheme="minorHAnsi"/>
        </w:rPr>
        <w:t>KİŞİSEL VERİLERİN SİLİNMESİ, YOK EDİLMESİ VE ANONİMLEŞTİRİLMESİ</w:t>
      </w:r>
      <w:bookmarkEnd w:id="79"/>
    </w:p>
    <w:p w14:paraId="7FA52FC0" w14:textId="00B5FB4A" w:rsidR="00414C61" w:rsidRPr="00C134CE" w:rsidRDefault="007B7F78" w:rsidP="007351F6">
      <w:pPr>
        <w:pStyle w:val="GvdeMetni"/>
        <w:tabs>
          <w:tab w:val="left" w:pos="10065"/>
        </w:tabs>
        <w:spacing w:before="80" w:after="80"/>
        <w:ind w:right="177"/>
        <w:rPr>
          <w:rFonts w:asciiTheme="minorHAnsi" w:hAnsiTheme="minorHAnsi" w:cstheme="minorHAnsi"/>
        </w:rPr>
      </w:pPr>
      <w:r w:rsidRPr="00C134CE">
        <w:rPr>
          <w:rFonts w:asciiTheme="minorHAnsi" w:hAnsiTheme="minorHAnsi" w:cstheme="minorHAnsi"/>
        </w:rPr>
        <w:t>Türk Ceza Kanunu’nun 138.Maddesinde ve</w:t>
      </w:r>
      <w:r w:rsidR="000D03D7">
        <w:rPr>
          <w:rFonts w:asciiTheme="minorHAnsi" w:hAnsiTheme="minorHAnsi" w:cstheme="minorHAnsi"/>
        </w:rPr>
        <w:t xml:space="preserve"> 6698 sayılı </w:t>
      </w:r>
      <w:r w:rsidRPr="00C134CE">
        <w:rPr>
          <w:rFonts w:asciiTheme="minorHAnsi" w:hAnsiTheme="minorHAnsi" w:cstheme="minorHAnsi"/>
        </w:rPr>
        <w:t xml:space="preserve">KVK Kanunu’nun 7.maddesinde düzenlendiği üzere ilgili kanun hükümlerine uygun olarak işlenmiş olmasına rağmen, işlenmesini gerektiren sebeplerin ortadan kalkması hâlinde Şirketimizin kendi kararına istinaden veya kişisel veri sahibinin talebi üzerine kişisel veriler silinmekte, yok </w:t>
      </w:r>
      <w:r w:rsidR="007F2D29" w:rsidRPr="00C134CE">
        <w:rPr>
          <w:rFonts w:asciiTheme="minorHAnsi" w:hAnsiTheme="minorHAnsi" w:cstheme="minorHAnsi"/>
        </w:rPr>
        <w:t xml:space="preserve">(imha) </w:t>
      </w:r>
      <w:r w:rsidRPr="00C134CE">
        <w:rPr>
          <w:rFonts w:asciiTheme="minorHAnsi" w:hAnsiTheme="minorHAnsi" w:cstheme="minorHAnsi"/>
        </w:rPr>
        <w:t>edilmekte veya anonim hâle getirilmektedir. Bu kapsamda Şirketimiz ilgili yükümlülüğünü bu bölümde açıklanan yöntemlerle yerine getirmektedir.</w:t>
      </w:r>
    </w:p>
    <w:p w14:paraId="6A6B3586" w14:textId="77777777" w:rsidR="00414C61" w:rsidRPr="00C134CE" w:rsidRDefault="007B7F78" w:rsidP="0031256B">
      <w:pPr>
        <w:pStyle w:val="Balk3"/>
        <w:numPr>
          <w:ilvl w:val="0"/>
          <w:numId w:val="9"/>
        </w:numPr>
        <w:tabs>
          <w:tab w:val="left" w:pos="10065"/>
        </w:tabs>
        <w:spacing w:before="80" w:after="80"/>
        <w:ind w:left="284"/>
        <w:rPr>
          <w:rFonts w:asciiTheme="minorHAnsi" w:hAnsiTheme="minorHAnsi" w:cstheme="minorHAnsi"/>
          <w:i w:val="0"/>
        </w:rPr>
      </w:pPr>
      <w:bookmarkStart w:id="80" w:name="1.__Kişisel_Verilerin_Silinmesi"/>
      <w:bookmarkStart w:id="81" w:name="_Toc49516704"/>
      <w:bookmarkEnd w:id="80"/>
      <w:r w:rsidRPr="00C134CE">
        <w:rPr>
          <w:rFonts w:asciiTheme="minorHAnsi" w:hAnsiTheme="minorHAnsi" w:cstheme="minorHAnsi"/>
          <w:i w:val="0"/>
        </w:rPr>
        <w:lastRenderedPageBreak/>
        <w:t>Kişisel Verilerin</w:t>
      </w:r>
      <w:r w:rsidRPr="00C134CE">
        <w:rPr>
          <w:rFonts w:asciiTheme="minorHAnsi" w:hAnsiTheme="minorHAnsi" w:cstheme="minorHAnsi"/>
          <w:i w:val="0"/>
          <w:spacing w:val="-3"/>
        </w:rPr>
        <w:t xml:space="preserve"> </w:t>
      </w:r>
      <w:r w:rsidRPr="00C134CE">
        <w:rPr>
          <w:rFonts w:asciiTheme="minorHAnsi" w:hAnsiTheme="minorHAnsi" w:cstheme="minorHAnsi"/>
          <w:i w:val="0"/>
        </w:rPr>
        <w:t>Silinmesi</w:t>
      </w:r>
      <w:bookmarkEnd w:id="81"/>
    </w:p>
    <w:p w14:paraId="1E8F8FBE" w14:textId="77777777" w:rsidR="00414C61" w:rsidRPr="00C134CE" w:rsidRDefault="007B7F78" w:rsidP="0031256B">
      <w:pPr>
        <w:pStyle w:val="GvdeMetni"/>
        <w:numPr>
          <w:ilvl w:val="0"/>
          <w:numId w:val="32"/>
        </w:numPr>
        <w:tabs>
          <w:tab w:val="left" w:pos="10065"/>
        </w:tabs>
        <w:spacing w:before="80" w:after="80"/>
        <w:ind w:left="709"/>
        <w:rPr>
          <w:rFonts w:asciiTheme="minorHAnsi" w:hAnsiTheme="minorHAnsi" w:cstheme="minorHAnsi"/>
          <w:b/>
          <w:i/>
        </w:rPr>
      </w:pPr>
      <w:bookmarkStart w:id="82" w:name="A)__Kişisel_Verilerin_Silinmesi_İşlemi"/>
      <w:bookmarkEnd w:id="82"/>
      <w:r w:rsidRPr="00C134CE">
        <w:rPr>
          <w:rFonts w:asciiTheme="minorHAnsi" w:hAnsiTheme="minorHAnsi" w:cstheme="minorHAnsi"/>
          <w:b/>
          <w:i/>
        </w:rPr>
        <w:t>Kişisel Verilerin Silinmesi</w:t>
      </w:r>
      <w:r w:rsidRPr="00C134CE">
        <w:rPr>
          <w:rFonts w:asciiTheme="minorHAnsi" w:hAnsiTheme="minorHAnsi" w:cstheme="minorHAnsi"/>
          <w:b/>
          <w:i/>
          <w:spacing w:val="-3"/>
        </w:rPr>
        <w:t xml:space="preserve"> </w:t>
      </w:r>
      <w:r w:rsidRPr="00C134CE">
        <w:rPr>
          <w:rFonts w:asciiTheme="minorHAnsi" w:hAnsiTheme="minorHAnsi" w:cstheme="minorHAnsi"/>
          <w:b/>
          <w:i/>
        </w:rPr>
        <w:t>İşlemi</w:t>
      </w:r>
    </w:p>
    <w:p w14:paraId="3BC9CBB9" w14:textId="4C6C2DE3" w:rsidR="006F4100" w:rsidRPr="00C134CE" w:rsidRDefault="007E23BB" w:rsidP="007351F6">
      <w:pPr>
        <w:pStyle w:val="GvdeMetni"/>
        <w:tabs>
          <w:tab w:val="left" w:pos="10065"/>
        </w:tabs>
        <w:spacing w:before="80" w:after="80"/>
        <w:ind w:right="179"/>
        <w:rPr>
          <w:rFonts w:asciiTheme="minorHAnsi" w:hAnsiTheme="minorHAnsi" w:cstheme="minorHAnsi"/>
        </w:rPr>
      </w:pPr>
      <w:r w:rsidRPr="00C134CE">
        <w:rPr>
          <w:rFonts w:asciiTheme="minorHAnsi" w:hAnsiTheme="minorHAnsi" w:cstheme="minorHAnsi"/>
        </w:rPr>
        <w:t>Veri Sorumlusu olarak ş</w:t>
      </w:r>
      <w:r w:rsidR="007B7F78" w:rsidRPr="00C134CE">
        <w:rPr>
          <w:rFonts w:asciiTheme="minorHAnsi" w:hAnsiTheme="minorHAnsi" w:cstheme="minorHAnsi"/>
        </w:rPr>
        <w:t xml:space="preserve">irketimiz ilgili kanun hükümlerine uygun olarak işlenmiş olmasına rağmen, işlenmesini gerektiren sebeplerin ortadan kalkması hâlinde kendi kararına istinaden veya kişisel veri sahibinin talebi üzerine kişisel verileri silebilir. Kişisel verilerin silinmesi, kişisel verilerin </w:t>
      </w:r>
      <w:r w:rsidR="007B7F78" w:rsidRPr="00C134CE">
        <w:rPr>
          <w:rFonts w:asciiTheme="minorHAnsi" w:hAnsiTheme="minorHAnsi" w:cstheme="minorHAnsi"/>
          <w:b/>
        </w:rPr>
        <w:t xml:space="preserve">ilgili kullanıcılar için </w:t>
      </w:r>
      <w:r w:rsidR="007B7F78" w:rsidRPr="00C134CE">
        <w:rPr>
          <w:rFonts w:asciiTheme="minorHAnsi" w:hAnsiTheme="minorHAnsi" w:cstheme="minorHAnsi"/>
        </w:rPr>
        <w:t xml:space="preserve">hiçbir şekilde erişilemez ve tekrar kullanılamaz hale getirilmesi işlemidir. Şirketimizce, silinen kişisel verilerin ilgili kullanıcılar için erişilemez ve tekrar kullanılamaz olması için gerekli her türlü teknik ve idari tedbirler </w:t>
      </w:r>
      <w:r w:rsidR="001425C1" w:rsidRPr="00C134CE">
        <w:rPr>
          <w:rFonts w:asciiTheme="minorHAnsi" w:hAnsiTheme="minorHAnsi" w:cstheme="minorHAnsi"/>
        </w:rPr>
        <w:t>BGYS</w:t>
      </w:r>
      <w:r w:rsidRPr="00C134CE">
        <w:rPr>
          <w:rFonts w:asciiTheme="minorHAnsi" w:hAnsiTheme="minorHAnsi" w:cstheme="minorHAnsi"/>
        </w:rPr>
        <w:t xml:space="preserve"> ve KVK Kanunu </w:t>
      </w:r>
      <w:r w:rsidR="001425C1" w:rsidRPr="00C134CE">
        <w:rPr>
          <w:rFonts w:asciiTheme="minorHAnsi" w:hAnsiTheme="minorHAnsi" w:cstheme="minorHAnsi"/>
        </w:rPr>
        <w:t xml:space="preserve">Kapsamında </w:t>
      </w:r>
      <w:r w:rsidR="007B7F78" w:rsidRPr="00C134CE">
        <w:rPr>
          <w:rFonts w:asciiTheme="minorHAnsi" w:hAnsiTheme="minorHAnsi" w:cstheme="minorHAnsi"/>
        </w:rPr>
        <w:t>alınmaktadır.</w:t>
      </w:r>
      <w:bookmarkStart w:id="83" w:name="B)__Kişisel_Verilerin_Silinmesi_Süreci"/>
      <w:bookmarkEnd w:id="83"/>
    </w:p>
    <w:p w14:paraId="4E301528" w14:textId="0909107A" w:rsidR="00414C61" w:rsidRPr="00C134CE" w:rsidRDefault="007B7F78" w:rsidP="0031256B">
      <w:pPr>
        <w:pStyle w:val="GvdeMetni"/>
        <w:numPr>
          <w:ilvl w:val="0"/>
          <w:numId w:val="32"/>
        </w:numPr>
        <w:tabs>
          <w:tab w:val="left" w:pos="10065"/>
        </w:tabs>
        <w:spacing w:before="80" w:after="80"/>
        <w:ind w:left="709" w:right="179"/>
        <w:rPr>
          <w:rFonts w:asciiTheme="minorHAnsi" w:hAnsiTheme="minorHAnsi" w:cstheme="minorHAnsi"/>
        </w:rPr>
      </w:pPr>
      <w:r w:rsidRPr="00C134CE">
        <w:rPr>
          <w:rFonts w:asciiTheme="minorHAnsi" w:hAnsiTheme="minorHAnsi" w:cstheme="minorHAnsi"/>
          <w:b/>
          <w:i/>
        </w:rPr>
        <w:t>Kişisel Verilerin Silinmesi Süreci</w:t>
      </w:r>
    </w:p>
    <w:p w14:paraId="25A8867C" w14:textId="77777777" w:rsidR="00414C61" w:rsidRPr="00C134CE" w:rsidRDefault="007B7F78" w:rsidP="007351F6">
      <w:pPr>
        <w:pStyle w:val="GvdeMetni"/>
        <w:tabs>
          <w:tab w:val="left" w:pos="10065"/>
        </w:tabs>
        <w:spacing w:before="80" w:after="80"/>
        <w:rPr>
          <w:rFonts w:asciiTheme="minorHAnsi" w:hAnsiTheme="minorHAnsi" w:cstheme="minorHAnsi"/>
        </w:rPr>
      </w:pPr>
      <w:r w:rsidRPr="00C134CE">
        <w:rPr>
          <w:rFonts w:asciiTheme="minorHAnsi" w:hAnsiTheme="minorHAnsi" w:cstheme="minorHAnsi"/>
        </w:rPr>
        <w:t>Kişisel verilerin silinmesi işleminde izlenmesi gereken süreç aşağıdaki gibidir:</w:t>
      </w:r>
    </w:p>
    <w:p w14:paraId="0F2BCF1F" w14:textId="77777777" w:rsidR="00380423" w:rsidRPr="00C134CE" w:rsidRDefault="007B7F78" w:rsidP="0031256B">
      <w:pPr>
        <w:pStyle w:val="ListeParagraf"/>
        <w:numPr>
          <w:ilvl w:val="0"/>
          <w:numId w:val="33"/>
        </w:numPr>
        <w:tabs>
          <w:tab w:val="left" w:pos="364"/>
          <w:tab w:val="left" w:pos="10065"/>
        </w:tabs>
        <w:spacing w:before="40" w:after="40"/>
        <w:ind w:left="709"/>
        <w:rPr>
          <w:rFonts w:asciiTheme="minorHAnsi" w:hAnsiTheme="minorHAnsi" w:cstheme="minorHAnsi"/>
        </w:rPr>
      </w:pPr>
      <w:r w:rsidRPr="00C134CE">
        <w:rPr>
          <w:rFonts w:asciiTheme="minorHAnsi" w:hAnsiTheme="minorHAnsi" w:cstheme="minorHAnsi"/>
        </w:rPr>
        <w:t>Silme işlemine konu teşkil edecek kişisel verilerin</w:t>
      </w:r>
      <w:r w:rsidRPr="00C134CE">
        <w:rPr>
          <w:rFonts w:asciiTheme="minorHAnsi" w:hAnsiTheme="minorHAnsi" w:cstheme="minorHAnsi"/>
          <w:spacing w:val="-3"/>
        </w:rPr>
        <w:t xml:space="preserve"> </w:t>
      </w:r>
      <w:r w:rsidRPr="00C134CE">
        <w:rPr>
          <w:rFonts w:asciiTheme="minorHAnsi" w:hAnsiTheme="minorHAnsi" w:cstheme="minorHAnsi"/>
        </w:rPr>
        <w:t>belirlenmesi.</w:t>
      </w:r>
    </w:p>
    <w:p w14:paraId="47876322" w14:textId="24CF6A20" w:rsidR="00380423" w:rsidRPr="00C134CE" w:rsidRDefault="007B7F78" w:rsidP="0031256B">
      <w:pPr>
        <w:pStyle w:val="ListeParagraf"/>
        <w:numPr>
          <w:ilvl w:val="0"/>
          <w:numId w:val="33"/>
        </w:numPr>
        <w:tabs>
          <w:tab w:val="left" w:pos="364"/>
          <w:tab w:val="left" w:pos="10065"/>
        </w:tabs>
        <w:spacing w:before="40" w:after="40"/>
        <w:ind w:left="709"/>
        <w:rPr>
          <w:rFonts w:asciiTheme="minorHAnsi" w:hAnsiTheme="minorHAnsi" w:cstheme="minorHAnsi"/>
        </w:rPr>
      </w:pPr>
      <w:r w:rsidRPr="00C134CE">
        <w:rPr>
          <w:rFonts w:asciiTheme="minorHAnsi" w:hAnsiTheme="minorHAnsi" w:cstheme="minorHAnsi"/>
        </w:rPr>
        <w:t>Erişim yetki ve kontrol matrisi ya da benzer bir sistem kullanarak her bir kişisel veri için ilgili kullanıcıların</w:t>
      </w:r>
      <w:r w:rsidR="00C31AAC">
        <w:rPr>
          <w:rFonts w:asciiTheme="minorHAnsi" w:hAnsiTheme="minorHAnsi" w:cstheme="minorHAnsi"/>
        </w:rPr>
        <w:t xml:space="preserve"> </w:t>
      </w:r>
      <w:r w:rsidRPr="00C134CE">
        <w:rPr>
          <w:rFonts w:asciiTheme="minorHAnsi" w:hAnsiTheme="minorHAnsi" w:cstheme="minorHAnsi"/>
        </w:rPr>
        <w:t>tespit</w:t>
      </w:r>
      <w:r w:rsidRPr="00C134CE">
        <w:rPr>
          <w:rFonts w:asciiTheme="minorHAnsi" w:hAnsiTheme="minorHAnsi" w:cstheme="minorHAnsi"/>
          <w:spacing w:val="-4"/>
        </w:rPr>
        <w:t xml:space="preserve"> </w:t>
      </w:r>
      <w:r w:rsidRPr="00C134CE">
        <w:rPr>
          <w:rFonts w:asciiTheme="minorHAnsi" w:hAnsiTheme="minorHAnsi" w:cstheme="minorHAnsi"/>
        </w:rPr>
        <w:t>edilmesi.</w:t>
      </w:r>
    </w:p>
    <w:p w14:paraId="3B5F6D96" w14:textId="77777777" w:rsidR="00380423" w:rsidRPr="00C134CE" w:rsidRDefault="007B7F78" w:rsidP="0031256B">
      <w:pPr>
        <w:pStyle w:val="ListeParagraf"/>
        <w:numPr>
          <w:ilvl w:val="0"/>
          <w:numId w:val="33"/>
        </w:numPr>
        <w:tabs>
          <w:tab w:val="left" w:pos="364"/>
          <w:tab w:val="left" w:pos="10065"/>
        </w:tabs>
        <w:spacing w:before="40" w:after="40"/>
        <w:ind w:left="709"/>
        <w:rPr>
          <w:rFonts w:asciiTheme="minorHAnsi" w:hAnsiTheme="minorHAnsi" w:cstheme="minorHAnsi"/>
        </w:rPr>
      </w:pPr>
      <w:r w:rsidRPr="00C134CE">
        <w:rPr>
          <w:rFonts w:asciiTheme="minorHAnsi" w:hAnsiTheme="minorHAnsi" w:cstheme="minorHAnsi"/>
        </w:rPr>
        <w:t>İlgili kullanıcıların erişim, geri getirme, tekrar kullanma gibi yetkilerinin ve yöntemlerinin tespit</w:t>
      </w:r>
      <w:r w:rsidRPr="00C134CE">
        <w:rPr>
          <w:rFonts w:asciiTheme="minorHAnsi" w:hAnsiTheme="minorHAnsi" w:cstheme="minorHAnsi"/>
          <w:spacing w:val="-3"/>
        </w:rPr>
        <w:t xml:space="preserve"> </w:t>
      </w:r>
      <w:r w:rsidRPr="00C134CE">
        <w:rPr>
          <w:rFonts w:asciiTheme="minorHAnsi" w:hAnsiTheme="minorHAnsi" w:cstheme="minorHAnsi"/>
        </w:rPr>
        <w:t>edilmesi.</w:t>
      </w:r>
    </w:p>
    <w:p w14:paraId="7307D7D4" w14:textId="27C4939B" w:rsidR="00414C61" w:rsidRPr="00C134CE" w:rsidRDefault="007B7F78" w:rsidP="0031256B">
      <w:pPr>
        <w:pStyle w:val="ListeParagraf"/>
        <w:numPr>
          <w:ilvl w:val="0"/>
          <w:numId w:val="33"/>
        </w:numPr>
        <w:tabs>
          <w:tab w:val="left" w:pos="364"/>
          <w:tab w:val="left" w:pos="10065"/>
        </w:tabs>
        <w:spacing w:before="40" w:after="40"/>
        <w:ind w:left="709"/>
        <w:rPr>
          <w:rFonts w:asciiTheme="minorHAnsi" w:hAnsiTheme="minorHAnsi" w:cstheme="minorHAnsi"/>
        </w:rPr>
      </w:pPr>
      <w:r w:rsidRPr="00C134CE">
        <w:rPr>
          <w:rFonts w:asciiTheme="minorHAnsi" w:hAnsiTheme="minorHAnsi" w:cstheme="minorHAnsi"/>
        </w:rPr>
        <w:t>İlgili kullanıcıların kişisel veriler kapsamındaki erişim, geri getirme, tekrar kullanma yetki ve yöntemlerinin kapatılması ve ortadan</w:t>
      </w:r>
      <w:r w:rsidRPr="00C134CE">
        <w:rPr>
          <w:rFonts w:asciiTheme="minorHAnsi" w:hAnsiTheme="minorHAnsi" w:cstheme="minorHAnsi"/>
          <w:spacing w:val="-10"/>
        </w:rPr>
        <w:t xml:space="preserve"> </w:t>
      </w:r>
      <w:r w:rsidRPr="00C134CE">
        <w:rPr>
          <w:rFonts w:asciiTheme="minorHAnsi" w:hAnsiTheme="minorHAnsi" w:cstheme="minorHAnsi"/>
        </w:rPr>
        <w:t>kaldırılması.</w:t>
      </w:r>
    </w:p>
    <w:p w14:paraId="21742D5F" w14:textId="6635B1B4" w:rsidR="00414C61" w:rsidRPr="00C134CE" w:rsidRDefault="007B7F78" w:rsidP="0031256B">
      <w:pPr>
        <w:pStyle w:val="GvdeMetni"/>
        <w:numPr>
          <w:ilvl w:val="0"/>
          <w:numId w:val="32"/>
        </w:numPr>
        <w:tabs>
          <w:tab w:val="left" w:pos="10065"/>
        </w:tabs>
        <w:spacing w:before="80" w:after="80"/>
        <w:ind w:left="709"/>
        <w:rPr>
          <w:rFonts w:asciiTheme="minorHAnsi" w:hAnsiTheme="minorHAnsi" w:cstheme="minorHAnsi"/>
          <w:b/>
          <w:i/>
        </w:rPr>
      </w:pPr>
      <w:bookmarkStart w:id="84" w:name="C)_Kişisel_Verilerin_Silinmesi_Yöntemler"/>
      <w:bookmarkEnd w:id="84"/>
      <w:r w:rsidRPr="00C134CE">
        <w:rPr>
          <w:rFonts w:asciiTheme="minorHAnsi" w:hAnsiTheme="minorHAnsi" w:cstheme="minorHAnsi"/>
          <w:b/>
          <w:i/>
        </w:rPr>
        <w:t>Kişisel Verilerin Silinmesi Yöntemleri</w:t>
      </w:r>
    </w:p>
    <w:p w14:paraId="00FD5C66" w14:textId="3FA66268" w:rsidR="00414C61" w:rsidRPr="00C134CE" w:rsidRDefault="007B7F78" w:rsidP="007351F6">
      <w:pPr>
        <w:pStyle w:val="GvdeMetni"/>
        <w:tabs>
          <w:tab w:val="left" w:pos="10065"/>
        </w:tabs>
        <w:spacing w:before="80" w:after="80"/>
        <w:ind w:right="922"/>
        <w:rPr>
          <w:rFonts w:asciiTheme="minorHAnsi" w:hAnsiTheme="minorHAnsi" w:cstheme="minorHAnsi"/>
        </w:rPr>
      </w:pPr>
      <w:r w:rsidRPr="00C134CE">
        <w:rPr>
          <w:rFonts w:asciiTheme="minorHAnsi" w:hAnsiTheme="minorHAnsi" w:cstheme="minorHAnsi"/>
        </w:rPr>
        <w:t>Kişisel veriler çeşitli kayıt ortamlarında saklanabildiklerinden kayıt ortamlarına uygun yöntemlerle</w:t>
      </w:r>
      <w:r w:rsidR="00A5056E">
        <w:rPr>
          <w:rFonts w:asciiTheme="minorHAnsi" w:hAnsiTheme="minorHAnsi" w:cstheme="minorHAnsi"/>
        </w:rPr>
        <w:t xml:space="preserve"> </w:t>
      </w:r>
      <w:r w:rsidRPr="00C134CE">
        <w:rPr>
          <w:rFonts w:asciiTheme="minorHAnsi" w:hAnsiTheme="minorHAnsi" w:cstheme="minorHAnsi"/>
        </w:rPr>
        <w:t>silinmektedir.</w:t>
      </w:r>
    </w:p>
    <w:p w14:paraId="12CE6217" w14:textId="77777777" w:rsidR="00414C61" w:rsidRPr="00C134CE" w:rsidRDefault="007B7F78" w:rsidP="0031256B">
      <w:pPr>
        <w:pStyle w:val="Balk3"/>
        <w:numPr>
          <w:ilvl w:val="0"/>
          <w:numId w:val="9"/>
        </w:numPr>
        <w:tabs>
          <w:tab w:val="left" w:pos="10065"/>
        </w:tabs>
        <w:spacing w:before="80" w:after="80"/>
        <w:ind w:left="284"/>
        <w:rPr>
          <w:rFonts w:asciiTheme="minorHAnsi" w:hAnsiTheme="minorHAnsi" w:cstheme="minorHAnsi"/>
          <w:i w:val="0"/>
        </w:rPr>
      </w:pPr>
      <w:bookmarkStart w:id="85" w:name="2._Kişisel_Verilerin_Yok_Edilmesi"/>
      <w:bookmarkStart w:id="86" w:name="_Toc49516705"/>
      <w:bookmarkEnd w:id="85"/>
      <w:r w:rsidRPr="00C134CE">
        <w:rPr>
          <w:rFonts w:asciiTheme="minorHAnsi" w:hAnsiTheme="minorHAnsi" w:cstheme="minorHAnsi"/>
          <w:i w:val="0"/>
        </w:rPr>
        <w:t>Kişisel Verilerin Yok Edilmesi</w:t>
      </w:r>
      <w:bookmarkEnd w:id="86"/>
    </w:p>
    <w:p w14:paraId="16E18090" w14:textId="0A9D9EA5" w:rsidR="00414C61" w:rsidRPr="00C134CE" w:rsidRDefault="007B7F78" w:rsidP="0031256B">
      <w:pPr>
        <w:pStyle w:val="GvdeMetni"/>
        <w:numPr>
          <w:ilvl w:val="0"/>
          <w:numId w:val="34"/>
        </w:numPr>
        <w:tabs>
          <w:tab w:val="left" w:pos="10065"/>
        </w:tabs>
        <w:spacing w:before="80" w:after="80"/>
        <w:ind w:left="709"/>
        <w:rPr>
          <w:rFonts w:asciiTheme="minorHAnsi" w:hAnsiTheme="minorHAnsi" w:cstheme="minorHAnsi"/>
          <w:b/>
          <w:i/>
        </w:rPr>
      </w:pPr>
      <w:bookmarkStart w:id="87" w:name="A)_Kişisel_Verilerin_Yok_Edilmesi_İşlemi"/>
      <w:bookmarkEnd w:id="87"/>
      <w:r w:rsidRPr="00C134CE">
        <w:rPr>
          <w:rFonts w:asciiTheme="minorHAnsi" w:hAnsiTheme="minorHAnsi" w:cstheme="minorHAnsi"/>
          <w:b/>
          <w:i/>
        </w:rPr>
        <w:t xml:space="preserve">Kişisel Verilerin Yok </w:t>
      </w:r>
      <w:r w:rsidR="007F2D29" w:rsidRPr="00C134CE">
        <w:rPr>
          <w:rFonts w:asciiTheme="minorHAnsi" w:hAnsiTheme="minorHAnsi" w:cstheme="minorHAnsi"/>
          <w:b/>
          <w:i/>
        </w:rPr>
        <w:t>(imha)</w:t>
      </w:r>
      <w:r w:rsidR="00380423" w:rsidRPr="00C134CE">
        <w:rPr>
          <w:rFonts w:asciiTheme="minorHAnsi" w:hAnsiTheme="minorHAnsi" w:cstheme="minorHAnsi"/>
          <w:b/>
          <w:i/>
        </w:rPr>
        <w:t xml:space="preserve"> </w:t>
      </w:r>
      <w:r w:rsidRPr="00C134CE">
        <w:rPr>
          <w:rFonts w:asciiTheme="minorHAnsi" w:hAnsiTheme="minorHAnsi" w:cstheme="minorHAnsi"/>
          <w:b/>
          <w:i/>
        </w:rPr>
        <w:t>Edilmesi</w:t>
      </w:r>
      <w:r w:rsidRPr="00C134CE">
        <w:rPr>
          <w:rFonts w:asciiTheme="minorHAnsi" w:hAnsiTheme="minorHAnsi" w:cstheme="minorHAnsi"/>
          <w:b/>
          <w:i/>
          <w:spacing w:val="2"/>
        </w:rPr>
        <w:t xml:space="preserve"> </w:t>
      </w:r>
      <w:r w:rsidRPr="00C134CE">
        <w:rPr>
          <w:rFonts w:asciiTheme="minorHAnsi" w:hAnsiTheme="minorHAnsi" w:cstheme="minorHAnsi"/>
          <w:b/>
          <w:i/>
        </w:rPr>
        <w:t>İşlemi</w:t>
      </w:r>
    </w:p>
    <w:p w14:paraId="640DD0F7" w14:textId="1F96742F" w:rsidR="00414C61" w:rsidRPr="00C134CE" w:rsidRDefault="007B7F78" w:rsidP="007351F6">
      <w:pPr>
        <w:tabs>
          <w:tab w:val="left" w:pos="10065"/>
        </w:tabs>
        <w:spacing w:before="80" w:after="80"/>
        <w:ind w:right="179"/>
        <w:rPr>
          <w:rFonts w:asciiTheme="minorHAnsi" w:hAnsiTheme="minorHAnsi" w:cstheme="minorHAnsi"/>
        </w:rPr>
      </w:pPr>
      <w:r w:rsidRPr="00C134CE">
        <w:rPr>
          <w:rFonts w:asciiTheme="minorHAnsi" w:hAnsiTheme="minorHAnsi" w:cstheme="minorHAnsi"/>
        </w:rPr>
        <w:t xml:space="preserve">Şirketimiz ilgili kanun hükümlerine uygun olarak işlenmiş olmasına rağmen, işlenmesini gerektiren sebeplerin ortadan kalkması hâlinde kendi kararına istinaden veya kişisel veri sahibinin talebi üzerine kişisel verileri yok </w:t>
      </w:r>
      <w:r w:rsidR="007F2D29" w:rsidRPr="00C134CE">
        <w:rPr>
          <w:rFonts w:asciiTheme="minorHAnsi" w:hAnsiTheme="minorHAnsi" w:cstheme="minorHAnsi"/>
        </w:rPr>
        <w:t xml:space="preserve">(imha) </w:t>
      </w:r>
      <w:r w:rsidRPr="00C134CE">
        <w:rPr>
          <w:rFonts w:asciiTheme="minorHAnsi" w:hAnsiTheme="minorHAnsi" w:cstheme="minorHAnsi"/>
        </w:rPr>
        <w:t xml:space="preserve">edebilir. Kişisel verilerin yok </w:t>
      </w:r>
      <w:r w:rsidR="007F2D29" w:rsidRPr="00C134CE">
        <w:rPr>
          <w:rFonts w:asciiTheme="minorHAnsi" w:hAnsiTheme="minorHAnsi" w:cstheme="minorHAnsi"/>
        </w:rPr>
        <w:t xml:space="preserve">(imha) </w:t>
      </w:r>
      <w:r w:rsidRPr="00C134CE">
        <w:rPr>
          <w:rFonts w:asciiTheme="minorHAnsi" w:hAnsiTheme="minorHAnsi" w:cstheme="minorHAnsi"/>
        </w:rPr>
        <w:t xml:space="preserve">edilmesi, </w:t>
      </w:r>
      <w:r w:rsidRPr="00C134CE">
        <w:rPr>
          <w:rFonts w:asciiTheme="minorHAnsi" w:hAnsiTheme="minorHAnsi" w:cstheme="minorHAnsi"/>
          <w:b/>
        </w:rPr>
        <w:t>kişisel verilerin hiç kimse tarafından hiçbir şekilde erişilemez, geri getirilemez ve tekrar kullanılamaz hale getirilmesi işlemidir</w:t>
      </w:r>
      <w:r w:rsidRPr="00C134CE">
        <w:rPr>
          <w:rFonts w:asciiTheme="minorHAnsi" w:hAnsiTheme="minorHAnsi" w:cstheme="minorHAnsi"/>
        </w:rPr>
        <w:t xml:space="preserve">. Şirketimiz, kişisel verilerin yok </w:t>
      </w:r>
      <w:r w:rsidR="007F2D29" w:rsidRPr="00C134CE">
        <w:rPr>
          <w:rFonts w:asciiTheme="minorHAnsi" w:hAnsiTheme="minorHAnsi" w:cstheme="minorHAnsi"/>
        </w:rPr>
        <w:t xml:space="preserve">(imha) </w:t>
      </w:r>
      <w:r w:rsidRPr="00C134CE">
        <w:rPr>
          <w:rFonts w:asciiTheme="minorHAnsi" w:hAnsiTheme="minorHAnsi" w:cstheme="minorHAnsi"/>
        </w:rPr>
        <w:t xml:space="preserve">edilmesiyle ilgili gerekli her türlü teknik ve idari tedbirleri </w:t>
      </w:r>
      <w:r w:rsidR="001425C1" w:rsidRPr="00C134CE">
        <w:rPr>
          <w:rFonts w:asciiTheme="minorHAnsi" w:hAnsiTheme="minorHAnsi" w:cstheme="minorHAnsi"/>
        </w:rPr>
        <w:t xml:space="preserve">BGYS </w:t>
      </w:r>
      <w:r w:rsidR="0079620A" w:rsidRPr="00C134CE">
        <w:rPr>
          <w:rFonts w:asciiTheme="minorHAnsi" w:hAnsiTheme="minorHAnsi" w:cstheme="minorHAnsi"/>
        </w:rPr>
        <w:t xml:space="preserve">ve KVK Kanunu </w:t>
      </w:r>
      <w:r w:rsidR="001425C1" w:rsidRPr="00C134CE">
        <w:rPr>
          <w:rFonts w:asciiTheme="minorHAnsi" w:hAnsiTheme="minorHAnsi" w:cstheme="minorHAnsi"/>
        </w:rPr>
        <w:t xml:space="preserve">Kapsamında </w:t>
      </w:r>
      <w:r w:rsidRPr="00C134CE">
        <w:rPr>
          <w:rFonts w:asciiTheme="minorHAnsi" w:hAnsiTheme="minorHAnsi" w:cstheme="minorHAnsi"/>
        </w:rPr>
        <w:t>almaktadır.</w:t>
      </w:r>
    </w:p>
    <w:p w14:paraId="578E381E" w14:textId="4AE8FEDD" w:rsidR="00414C61" w:rsidRPr="00C134CE" w:rsidRDefault="007B7F78" w:rsidP="0031256B">
      <w:pPr>
        <w:pStyle w:val="GvdeMetni"/>
        <w:numPr>
          <w:ilvl w:val="0"/>
          <w:numId w:val="34"/>
        </w:numPr>
        <w:tabs>
          <w:tab w:val="left" w:pos="10065"/>
        </w:tabs>
        <w:spacing w:before="80" w:after="80"/>
        <w:ind w:left="709"/>
        <w:rPr>
          <w:rFonts w:asciiTheme="minorHAnsi" w:hAnsiTheme="minorHAnsi" w:cstheme="minorHAnsi"/>
          <w:b/>
          <w:i/>
        </w:rPr>
      </w:pPr>
      <w:bookmarkStart w:id="88" w:name="B)__Kişisel_Verilerin_Yok_Edilmesi_Yönte"/>
      <w:bookmarkEnd w:id="88"/>
      <w:r w:rsidRPr="00C134CE">
        <w:rPr>
          <w:rFonts w:asciiTheme="minorHAnsi" w:hAnsiTheme="minorHAnsi" w:cstheme="minorHAnsi"/>
          <w:b/>
          <w:i/>
        </w:rPr>
        <w:t>Kişisel Verilerin Yok Edilmesi Yöntemleri</w:t>
      </w:r>
    </w:p>
    <w:p w14:paraId="060BC353" w14:textId="0E0BBA1D" w:rsidR="00414C61" w:rsidRPr="00C134CE" w:rsidRDefault="007B7F78" w:rsidP="007351F6">
      <w:pPr>
        <w:pStyle w:val="GvdeMetni"/>
        <w:tabs>
          <w:tab w:val="left" w:pos="10065"/>
        </w:tabs>
        <w:spacing w:before="80" w:after="80"/>
        <w:ind w:right="184"/>
        <w:rPr>
          <w:rFonts w:asciiTheme="minorHAnsi" w:hAnsiTheme="minorHAnsi" w:cstheme="minorHAnsi"/>
        </w:rPr>
      </w:pPr>
      <w:r w:rsidRPr="00C134CE">
        <w:rPr>
          <w:rFonts w:asciiTheme="minorHAnsi" w:hAnsiTheme="minorHAnsi" w:cstheme="minorHAnsi"/>
        </w:rPr>
        <w:t xml:space="preserve">Kişisel verilerin yok </w:t>
      </w:r>
      <w:r w:rsidR="007F2D29" w:rsidRPr="00C134CE">
        <w:rPr>
          <w:rFonts w:asciiTheme="minorHAnsi" w:hAnsiTheme="minorHAnsi" w:cstheme="minorHAnsi"/>
        </w:rPr>
        <w:t xml:space="preserve">(imha) </w:t>
      </w:r>
      <w:r w:rsidRPr="00C134CE">
        <w:rPr>
          <w:rFonts w:asciiTheme="minorHAnsi" w:hAnsiTheme="minorHAnsi" w:cstheme="minorHAnsi"/>
        </w:rPr>
        <w:t>edilmesi için, verilerin bulunduğu tüm kopyalar tespit edilir ve verilerin</w:t>
      </w:r>
      <w:r w:rsidR="005B1D00" w:rsidRPr="00C134CE">
        <w:rPr>
          <w:rFonts w:asciiTheme="minorHAnsi" w:hAnsiTheme="minorHAnsi" w:cstheme="minorHAnsi"/>
        </w:rPr>
        <w:t xml:space="preserve"> </w:t>
      </w:r>
      <w:r w:rsidRPr="00C134CE">
        <w:rPr>
          <w:rFonts w:asciiTheme="minorHAnsi" w:hAnsiTheme="minorHAnsi" w:cstheme="minorHAnsi"/>
        </w:rPr>
        <w:t>bulunduğu sistemler tek tek yok edilir.</w:t>
      </w:r>
    </w:p>
    <w:p w14:paraId="1A6F3B5E" w14:textId="2F1200DE" w:rsidR="00414C61" w:rsidRPr="00C134CE" w:rsidRDefault="007B7F78" w:rsidP="0031256B">
      <w:pPr>
        <w:pStyle w:val="Balk3"/>
        <w:numPr>
          <w:ilvl w:val="0"/>
          <w:numId w:val="34"/>
        </w:numPr>
        <w:tabs>
          <w:tab w:val="left" w:pos="10065"/>
        </w:tabs>
        <w:spacing w:before="80" w:after="80"/>
        <w:ind w:left="709"/>
        <w:rPr>
          <w:rFonts w:asciiTheme="minorHAnsi" w:hAnsiTheme="minorHAnsi" w:cstheme="minorHAnsi"/>
          <w:i w:val="0"/>
        </w:rPr>
      </w:pPr>
      <w:bookmarkStart w:id="89" w:name="3.__Kişisel_Verilerin_Anonim_Hale_Getiri"/>
      <w:bookmarkStart w:id="90" w:name="_Toc49516706"/>
      <w:bookmarkEnd w:id="89"/>
      <w:r w:rsidRPr="00C134CE">
        <w:rPr>
          <w:rFonts w:asciiTheme="minorHAnsi" w:hAnsiTheme="minorHAnsi" w:cstheme="minorHAnsi"/>
          <w:i w:val="0"/>
        </w:rPr>
        <w:t>Kişisel Verilerin Anonim Hale Getirilmesi</w:t>
      </w:r>
      <w:bookmarkEnd w:id="90"/>
    </w:p>
    <w:p w14:paraId="56883688" w14:textId="5DC600E8" w:rsidR="00414C61" w:rsidRPr="00C134CE" w:rsidRDefault="007B7F78" w:rsidP="0031256B">
      <w:pPr>
        <w:pStyle w:val="GvdeMetni"/>
        <w:numPr>
          <w:ilvl w:val="0"/>
          <w:numId w:val="34"/>
        </w:numPr>
        <w:tabs>
          <w:tab w:val="left" w:pos="10065"/>
        </w:tabs>
        <w:spacing w:before="80" w:after="80"/>
        <w:ind w:left="709"/>
        <w:rPr>
          <w:rFonts w:asciiTheme="minorHAnsi" w:hAnsiTheme="minorHAnsi" w:cstheme="minorHAnsi"/>
          <w:b/>
          <w:i/>
        </w:rPr>
      </w:pPr>
      <w:bookmarkStart w:id="91" w:name="A)__Kişisel_Verilerin_Anonimleştirilmesi"/>
      <w:bookmarkEnd w:id="91"/>
      <w:r w:rsidRPr="00C134CE">
        <w:rPr>
          <w:rFonts w:asciiTheme="minorHAnsi" w:hAnsiTheme="minorHAnsi" w:cstheme="minorHAnsi"/>
          <w:b/>
          <w:i/>
        </w:rPr>
        <w:t>Kişisel Verilerin Anonimleştirilmesi</w:t>
      </w:r>
      <w:r w:rsidRPr="00C134CE">
        <w:rPr>
          <w:rFonts w:asciiTheme="minorHAnsi" w:hAnsiTheme="minorHAnsi" w:cstheme="minorHAnsi"/>
          <w:b/>
          <w:i/>
          <w:spacing w:val="-4"/>
        </w:rPr>
        <w:t xml:space="preserve"> </w:t>
      </w:r>
      <w:r w:rsidRPr="00C134CE">
        <w:rPr>
          <w:rFonts w:asciiTheme="minorHAnsi" w:hAnsiTheme="minorHAnsi" w:cstheme="minorHAnsi"/>
          <w:b/>
          <w:i/>
        </w:rPr>
        <w:t>İşlemi</w:t>
      </w:r>
    </w:p>
    <w:p w14:paraId="5E865C78" w14:textId="1B0769FA" w:rsidR="00414C61" w:rsidRDefault="007B7F78" w:rsidP="007351F6">
      <w:pPr>
        <w:pStyle w:val="GvdeMetni"/>
        <w:tabs>
          <w:tab w:val="left" w:pos="10065"/>
        </w:tabs>
        <w:spacing w:before="80" w:after="80"/>
        <w:ind w:right="174"/>
        <w:rPr>
          <w:rFonts w:asciiTheme="minorHAnsi" w:hAnsiTheme="minorHAnsi" w:cstheme="minorHAnsi"/>
        </w:rPr>
      </w:pPr>
      <w:r w:rsidRPr="00C134CE">
        <w:rPr>
          <w:rFonts w:asciiTheme="minorHAnsi" w:hAnsiTheme="minorHAnsi" w:cstheme="minorHAnsi"/>
        </w:rPr>
        <w:t xml:space="preserve">Kişisel verilerin anonimleştirilmesi, kişisel verilerin başka verilerle eşleştirilerek dahi hiçbir surette kimliği belirli veya belirlenebilir bir gerçek kişiyle ilişkilendirilemeyecek hâle getirilmesidir. </w:t>
      </w:r>
      <w:r w:rsidR="00322185" w:rsidRPr="00C134CE">
        <w:rPr>
          <w:rFonts w:asciiTheme="minorHAnsi" w:hAnsiTheme="minorHAnsi" w:cstheme="minorHAnsi"/>
        </w:rPr>
        <w:t>Veri sorumlusu olarak</w:t>
      </w:r>
      <w:r w:rsidRPr="00C134CE">
        <w:rPr>
          <w:rFonts w:asciiTheme="minorHAnsi" w:hAnsiTheme="minorHAnsi" w:cstheme="minorHAnsi"/>
        </w:rPr>
        <w:t>, hukuka uygun olarak işlenen kişisel verilerin işlenmesini gerektiren sebepler ortadan kalktığında kişisel verileri anonimleştirebilmektedir. Kişisel veriler, veri sorumlusu veya alıcı grupları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suretiyle anonimleştirilmesi gerçekleştirilmektedir. Şirketimiz, kişisel verilerin anonim hale getirilmesi için gerekli her türlü teknik ve idari tedbirleri</w:t>
      </w:r>
      <w:r w:rsidRPr="00C134CE">
        <w:rPr>
          <w:rFonts w:asciiTheme="minorHAnsi" w:hAnsiTheme="minorHAnsi" w:cstheme="minorHAnsi"/>
          <w:spacing w:val="-13"/>
        </w:rPr>
        <w:t xml:space="preserve"> </w:t>
      </w:r>
      <w:r w:rsidR="00556D9B" w:rsidRPr="00C134CE">
        <w:rPr>
          <w:rFonts w:asciiTheme="minorHAnsi" w:hAnsiTheme="minorHAnsi" w:cstheme="minorHAnsi"/>
          <w:spacing w:val="-13"/>
        </w:rPr>
        <w:t xml:space="preserve">BGYS </w:t>
      </w:r>
      <w:r w:rsidR="00322185" w:rsidRPr="00C134CE">
        <w:rPr>
          <w:rFonts w:asciiTheme="minorHAnsi" w:hAnsiTheme="minorHAnsi" w:cstheme="minorHAnsi"/>
          <w:spacing w:val="-13"/>
        </w:rPr>
        <w:t xml:space="preserve">ve KVK Kanunu </w:t>
      </w:r>
      <w:r w:rsidR="00556D9B" w:rsidRPr="00C134CE">
        <w:rPr>
          <w:rFonts w:asciiTheme="minorHAnsi" w:hAnsiTheme="minorHAnsi" w:cstheme="minorHAnsi"/>
          <w:spacing w:val="-13"/>
        </w:rPr>
        <w:t xml:space="preserve">kapsamında </w:t>
      </w:r>
      <w:r w:rsidRPr="00C134CE">
        <w:rPr>
          <w:rFonts w:asciiTheme="minorHAnsi" w:hAnsiTheme="minorHAnsi" w:cstheme="minorHAnsi"/>
        </w:rPr>
        <w:t>almaktadır.</w:t>
      </w:r>
      <w:r w:rsidR="001E4BED" w:rsidRPr="00C134CE">
        <w:rPr>
          <w:rFonts w:asciiTheme="minorHAnsi" w:hAnsiTheme="minorHAnsi" w:cstheme="minorHAnsi"/>
        </w:rPr>
        <w:t xml:space="preserve"> </w:t>
      </w:r>
      <w:r w:rsidRPr="00C134CE">
        <w:rPr>
          <w:rFonts w:asciiTheme="minorHAnsi" w:hAnsiTheme="minorHAnsi" w:cstheme="minorHAnsi"/>
        </w:rPr>
        <w:t>KVK Kanunu’nun 28. maddesine uygun olarak anonim hale getirilmiş olan kişisel veriler araştırma, planlama ve istatistik gibi amaçlarla işlenebilir. Bu tür işlemeler KVK Kanunu kapsamı dışında olup, kişisel veri sahibinin açık rızası aranmayacaktır.</w:t>
      </w:r>
    </w:p>
    <w:p w14:paraId="06796481" w14:textId="77777777" w:rsidR="00665553" w:rsidRPr="00C134CE" w:rsidRDefault="00665553" w:rsidP="007351F6">
      <w:pPr>
        <w:pStyle w:val="GvdeMetni"/>
        <w:tabs>
          <w:tab w:val="left" w:pos="10065"/>
        </w:tabs>
        <w:spacing w:before="80" w:after="80"/>
        <w:ind w:right="174"/>
        <w:rPr>
          <w:rFonts w:asciiTheme="minorHAnsi" w:hAnsiTheme="minorHAnsi" w:cstheme="minorHAnsi"/>
        </w:rPr>
      </w:pPr>
    </w:p>
    <w:p w14:paraId="1A1645EF" w14:textId="07233853" w:rsidR="00414C61" w:rsidRPr="00C134CE" w:rsidRDefault="007B7F78" w:rsidP="0031256B">
      <w:pPr>
        <w:pStyle w:val="GvdeMetni"/>
        <w:numPr>
          <w:ilvl w:val="0"/>
          <w:numId w:val="34"/>
        </w:numPr>
        <w:tabs>
          <w:tab w:val="left" w:pos="10065"/>
        </w:tabs>
        <w:spacing w:before="80" w:after="80"/>
        <w:ind w:left="709"/>
        <w:rPr>
          <w:rFonts w:asciiTheme="minorHAnsi" w:hAnsiTheme="minorHAnsi" w:cstheme="minorHAnsi"/>
          <w:b/>
          <w:i/>
        </w:rPr>
      </w:pPr>
      <w:bookmarkStart w:id="92" w:name="B)__Kişisel_Verilerin_Anonimleştirilmesi"/>
      <w:bookmarkEnd w:id="92"/>
      <w:r w:rsidRPr="00C134CE">
        <w:rPr>
          <w:rFonts w:asciiTheme="minorHAnsi" w:hAnsiTheme="minorHAnsi" w:cstheme="minorHAnsi"/>
          <w:b/>
          <w:i/>
        </w:rPr>
        <w:lastRenderedPageBreak/>
        <w:t>Kişisel Verilerin Anonimleştirilmesi Yöntemleri</w:t>
      </w:r>
    </w:p>
    <w:p w14:paraId="63859D9D" w14:textId="442702AD" w:rsidR="00414C61" w:rsidRDefault="007B7F78" w:rsidP="007351F6">
      <w:pPr>
        <w:pStyle w:val="GvdeMetni"/>
        <w:tabs>
          <w:tab w:val="left" w:pos="10065"/>
        </w:tabs>
        <w:spacing w:before="80" w:after="80"/>
        <w:ind w:right="178"/>
        <w:rPr>
          <w:rFonts w:asciiTheme="minorHAnsi" w:hAnsiTheme="minorHAnsi" w:cstheme="minorHAnsi"/>
        </w:rPr>
      </w:pPr>
      <w:r w:rsidRPr="00C134CE">
        <w:rPr>
          <w:rFonts w:asciiTheme="minorHAnsi" w:hAnsiTheme="minorHAnsi" w:cstheme="minorHAnsi"/>
        </w:rPr>
        <w:t xml:space="preserve">Anonim hale getirme, bir veri kümesindeki tüm doğrudan ve/veya dolaylı tanımlayıcıların çıkartılarak ya da değiştirilerek, ilgili kişinin </w:t>
      </w:r>
      <w:r w:rsidR="00A45F8A" w:rsidRPr="00C134CE">
        <w:rPr>
          <w:rFonts w:asciiTheme="minorHAnsi" w:hAnsiTheme="minorHAnsi" w:cstheme="minorHAnsi"/>
        </w:rPr>
        <w:t xml:space="preserve">(Veri Sahibi) </w:t>
      </w:r>
      <w:r w:rsidRPr="00C134CE">
        <w:rPr>
          <w:rFonts w:asciiTheme="minorHAnsi" w:hAnsiTheme="minorHAnsi" w:cstheme="minorHAnsi"/>
        </w:rPr>
        <w:t>kimliğinin saptanabilmesinin engellenmesi veya bir grup veya kalabalık içinde ayırt edilebilir olma özelliğini, bir gerçek kişiyle ilişkilendirilemeyecek şekilde kaybetmesidir. Bu özelliklerin engellenmesi veya kaybedilmesi sonucunda belli bir kişiye işaret etmeyen veriler, anonim hale getirilmiş veri sayılır. Anonim hale getirmedeki amaç, veri ile bu verinin tanımladığı kişi arasındaki bağın kopartılmasıdır. Kişisel verinin tutulduğu veri kayıt sistemindeki kayıtlara uygulanan otomatik olan veya olmayan gruplama, maskeleme, türetme, genelleştirme, rastgele hale getirme gibi yöntemlerle yürütülen bağ koparma işlemlerinin hepsine anonim hale getirme yöntemleri adı verilir. Bu yöntemlerin uygulanması sonucunda elde edilen verilerin belirli bir kişiyi tanımlayamaz olması</w:t>
      </w:r>
      <w:r w:rsidRPr="00C134CE">
        <w:rPr>
          <w:rFonts w:asciiTheme="minorHAnsi" w:hAnsiTheme="minorHAnsi" w:cstheme="minorHAnsi"/>
          <w:spacing w:val="-20"/>
        </w:rPr>
        <w:t xml:space="preserve"> </w:t>
      </w:r>
      <w:r w:rsidRPr="00C134CE">
        <w:rPr>
          <w:rFonts w:asciiTheme="minorHAnsi" w:hAnsiTheme="minorHAnsi" w:cstheme="minorHAnsi"/>
        </w:rPr>
        <w:t>gerekmektedir.</w:t>
      </w:r>
    </w:p>
    <w:p w14:paraId="4EEB8932" w14:textId="78D1A792" w:rsidR="00414C61" w:rsidRPr="00C134CE" w:rsidRDefault="007B7F78" w:rsidP="00025B16">
      <w:pPr>
        <w:pStyle w:val="Balk1"/>
        <w:numPr>
          <w:ilvl w:val="0"/>
          <w:numId w:val="8"/>
        </w:numPr>
        <w:tabs>
          <w:tab w:val="left" w:pos="10065"/>
        </w:tabs>
        <w:spacing w:before="60" w:after="60"/>
        <w:ind w:left="284"/>
        <w:jc w:val="left"/>
        <w:rPr>
          <w:rFonts w:asciiTheme="minorHAnsi" w:hAnsiTheme="minorHAnsi" w:cstheme="minorHAnsi"/>
          <w:sz w:val="22"/>
          <w:szCs w:val="22"/>
        </w:rPr>
      </w:pPr>
      <w:bookmarkStart w:id="93" w:name="5.__BÖLÜM:_İLGİLİ_KİŞİLERİN_HAKLARI"/>
      <w:bookmarkStart w:id="94" w:name="_Toc49516707"/>
      <w:bookmarkEnd w:id="93"/>
      <w:r w:rsidRPr="00C134CE">
        <w:rPr>
          <w:rFonts w:asciiTheme="minorHAnsi" w:hAnsiTheme="minorHAnsi" w:cstheme="minorHAnsi"/>
          <w:sz w:val="22"/>
          <w:szCs w:val="22"/>
        </w:rPr>
        <w:t>BÖLÜM: İLGİLİ KİŞİLERİN HAKLARI</w:t>
      </w:r>
      <w:bookmarkEnd w:id="94"/>
    </w:p>
    <w:p w14:paraId="07528F86" w14:textId="77777777" w:rsidR="00414C61" w:rsidRPr="00C134CE" w:rsidRDefault="007B7F78" w:rsidP="00025B16">
      <w:pPr>
        <w:pStyle w:val="Balk2"/>
        <w:numPr>
          <w:ilvl w:val="0"/>
          <w:numId w:val="10"/>
        </w:numPr>
        <w:tabs>
          <w:tab w:val="left" w:pos="10065"/>
        </w:tabs>
        <w:spacing w:before="60" w:after="60"/>
        <w:ind w:left="284"/>
        <w:rPr>
          <w:rFonts w:asciiTheme="minorHAnsi" w:hAnsiTheme="minorHAnsi" w:cstheme="minorHAnsi"/>
        </w:rPr>
      </w:pPr>
      <w:bookmarkStart w:id="95" w:name="I.__İLGİLİ_KİŞİLERİN_HAKLARININ_KAPSAMI_"/>
      <w:bookmarkStart w:id="96" w:name="_Toc49516708"/>
      <w:bookmarkEnd w:id="95"/>
      <w:r w:rsidRPr="00C134CE">
        <w:rPr>
          <w:rFonts w:asciiTheme="minorHAnsi" w:hAnsiTheme="minorHAnsi" w:cstheme="minorHAnsi"/>
        </w:rPr>
        <w:t>İLGİLİ KİŞİLERİN HAKLARININ KAPSAMI VE BU HAKLARIN KULLANILMASI</w:t>
      </w:r>
      <w:bookmarkEnd w:id="96"/>
    </w:p>
    <w:p w14:paraId="382D7DE9" w14:textId="77777777" w:rsidR="00414C61" w:rsidRPr="00C134CE" w:rsidRDefault="007B7F78" w:rsidP="00025B16">
      <w:pPr>
        <w:pStyle w:val="Balk3"/>
        <w:numPr>
          <w:ilvl w:val="0"/>
          <w:numId w:val="11"/>
        </w:numPr>
        <w:tabs>
          <w:tab w:val="left" w:pos="10065"/>
        </w:tabs>
        <w:spacing w:before="60" w:after="60"/>
        <w:ind w:left="284"/>
        <w:rPr>
          <w:rFonts w:asciiTheme="minorHAnsi" w:hAnsiTheme="minorHAnsi" w:cstheme="minorHAnsi"/>
          <w:i w:val="0"/>
        </w:rPr>
      </w:pPr>
      <w:bookmarkStart w:id="97" w:name="1.__İlgili_Kişilerin_Hakları"/>
      <w:bookmarkStart w:id="98" w:name="_Toc49516709"/>
      <w:bookmarkEnd w:id="97"/>
      <w:r w:rsidRPr="00C134CE">
        <w:rPr>
          <w:rFonts w:asciiTheme="minorHAnsi" w:hAnsiTheme="minorHAnsi" w:cstheme="minorHAnsi"/>
          <w:i w:val="0"/>
        </w:rPr>
        <w:t>İlgili Kişilerin</w:t>
      </w:r>
      <w:r w:rsidRPr="00C134CE">
        <w:rPr>
          <w:rFonts w:asciiTheme="minorHAnsi" w:hAnsiTheme="minorHAnsi" w:cstheme="minorHAnsi"/>
          <w:i w:val="0"/>
          <w:spacing w:val="-3"/>
        </w:rPr>
        <w:t xml:space="preserve"> </w:t>
      </w:r>
      <w:r w:rsidRPr="00C134CE">
        <w:rPr>
          <w:rFonts w:asciiTheme="minorHAnsi" w:hAnsiTheme="minorHAnsi" w:cstheme="minorHAnsi"/>
          <w:i w:val="0"/>
        </w:rPr>
        <w:t>Hakları</w:t>
      </w:r>
      <w:bookmarkEnd w:id="98"/>
    </w:p>
    <w:p w14:paraId="44442A30" w14:textId="77777777" w:rsidR="00414C61" w:rsidRPr="00C134CE" w:rsidRDefault="007B7F78" w:rsidP="00025B16">
      <w:pPr>
        <w:pStyle w:val="GvdeMetni"/>
        <w:tabs>
          <w:tab w:val="left" w:pos="10065"/>
        </w:tabs>
        <w:spacing w:before="60" w:after="60"/>
        <w:ind w:left="284"/>
        <w:rPr>
          <w:rFonts w:asciiTheme="minorHAnsi" w:hAnsiTheme="minorHAnsi" w:cstheme="minorHAnsi"/>
        </w:rPr>
      </w:pPr>
      <w:r w:rsidRPr="00C134CE">
        <w:rPr>
          <w:rFonts w:asciiTheme="minorHAnsi" w:hAnsiTheme="minorHAnsi" w:cstheme="minorHAnsi"/>
        </w:rPr>
        <w:t>Şirketimizce kişisel verisi işlenen kişiler aşağıda yer alan haklara sahiptir:</w:t>
      </w:r>
    </w:p>
    <w:p w14:paraId="023828FD" w14:textId="77777777" w:rsidR="008F3F66" w:rsidRPr="00C134CE" w:rsidRDefault="007B7F78" w:rsidP="00025B16">
      <w:pPr>
        <w:pStyle w:val="ListeParagraf"/>
        <w:numPr>
          <w:ilvl w:val="0"/>
          <w:numId w:val="35"/>
        </w:numPr>
        <w:tabs>
          <w:tab w:val="left" w:pos="715"/>
          <w:tab w:val="left" w:pos="10065"/>
        </w:tabs>
        <w:spacing w:before="60" w:after="60"/>
        <w:ind w:left="709"/>
        <w:rPr>
          <w:rFonts w:asciiTheme="minorHAnsi" w:hAnsiTheme="minorHAnsi" w:cstheme="minorHAnsi"/>
        </w:rPr>
      </w:pPr>
      <w:r w:rsidRPr="00C134CE">
        <w:rPr>
          <w:rFonts w:asciiTheme="minorHAnsi" w:hAnsiTheme="minorHAnsi" w:cstheme="minorHAnsi"/>
        </w:rPr>
        <w:t>Kişisel veri işlenip işlenmediğini</w:t>
      </w:r>
      <w:r w:rsidRPr="00C134CE">
        <w:rPr>
          <w:rFonts w:asciiTheme="minorHAnsi" w:hAnsiTheme="minorHAnsi" w:cstheme="minorHAnsi"/>
          <w:spacing w:val="-5"/>
        </w:rPr>
        <w:t xml:space="preserve"> </w:t>
      </w:r>
      <w:r w:rsidRPr="00C134CE">
        <w:rPr>
          <w:rFonts w:asciiTheme="minorHAnsi" w:hAnsiTheme="minorHAnsi" w:cstheme="minorHAnsi"/>
        </w:rPr>
        <w:t>öğrenme,</w:t>
      </w:r>
    </w:p>
    <w:p w14:paraId="30E6EEF0" w14:textId="77777777" w:rsidR="008F3F66" w:rsidRPr="00C134CE" w:rsidRDefault="007B7F78" w:rsidP="00025B16">
      <w:pPr>
        <w:pStyle w:val="ListeParagraf"/>
        <w:numPr>
          <w:ilvl w:val="0"/>
          <w:numId w:val="35"/>
        </w:numPr>
        <w:tabs>
          <w:tab w:val="left" w:pos="715"/>
          <w:tab w:val="left" w:pos="10065"/>
        </w:tabs>
        <w:spacing w:before="60" w:after="60"/>
        <w:ind w:left="709"/>
        <w:rPr>
          <w:rFonts w:asciiTheme="minorHAnsi" w:hAnsiTheme="minorHAnsi" w:cstheme="minorHAnsi"/>
        </w:rPr>
      </w:pPr>
      <w:r w:rsidRPr="00C134CE">
        <w:rPr>
          <w:rFonts w:asciiTheme="minorHAnsi" w:hAnsiTheme="minorHAnsi" w:cstheme="minorHAnsi"/>
        </w:rPr>
        <w:t>Kişisel verileri işlenmişse buna ilişkin bilgi talep</w:t>
      </w:r>
      <w:r w:rsidRPr="00C134CE">
        <w:rPr>
          <w:rFonts w:asciiTheme="minorHAnsi" w:hAnsiTheme="minorHAnsi" w:cstheme="minorHAnsi"/>
          <w:spacing w:val="-8"/>
        </w:rPr>
        <w:t xml:space="preserve"> </w:t>
      </w:r>
      <w:r w:rsidRPr="00C134CE">
        <w:rPr>
          <w:rFonts w:asciiTheme="minorHAnsi" w:hAnsiTheme="minorHAnsi" w:cstheme="minorHAnsi"/>
        </w:rPr>
        <w:t>etme,</w:t>
      </w:r>
    </w:p>
    <w:p w14:paraId="03C031F7" w14:textId="77777777" w:rsidR="008F3F66" w:rsidRPr="00C134CE" w:rsidRDefault="007B7F78" w:rsidP="00025B16">
      <w:pPr>
        <w:pStyle w:val="ListeParagraf"/>
        <w:numPr>
          <w:ilvl w:val="0"/>
          <w:numId w:val="35"/>
        </w:numPr>
        <w:tabs>
          <w:tab w:val="left" w:pos="715"/>
          <w:tab w:val="left" w:pos="10065"/>
        </w:tabs>
        <w:spacing w:before="60" w:after="60"/>
        <w:ind w:left="709"/>
        <w:rPr>
          <w:rFonts w:asciiTheme="minorHAnsi" w:hAnsiTheme="minorHAnsi" w:cstheme="minorHAnsi"/>
        </w:rPr>
      </w:pPr>
      <w:r w:rsidRPr="00C134CE">
        <w:rPr>
          <w:rFonts w:asciiTheme="minorHAnsi" w:hAnsiTheme="minorHAnsi" w:cstheme="minorHAnsi"/>
        </w:rPr>
        <w:t>Kişisel verilerin işlenme amacını ve bunların amacına uygun kullanılıp kullanılmadığını</w:t>
      </w:r>
      <w:r w:rsidRPr="00C134CE">
        <w:rPr>
          <w:rFonts w:asciiTheme="minorHAnsi" w:hAnsiTheme="minorHAnsi" w:cstheme="minorHAnsi"/>
          <w:spacing w:val="-21"/>
        </w:rPr>
        <w:t xml:space="preserve"> </w:t>
      </w:r>
      <w:r w:rsidRPr="00C134CE">
        <w:rPr>
          <w:rFonts w:asciiTheme="minorHAnsi" w:hAnsiTheme="minorHAnsi" w:cstheme="minorHAnsi"/>
        </w:rPr>
        <w:t>öğrenme,</w:t>
      </w:r>
    </w:p>
    <w:p w14:paraId="75D5C417" w14:textId="77777777" w:rsidR="008F3F66" w:rsidRPr="00C134CE" w:rsidRDefault="007B7F78" w:rsidP="00025B16">
      <w:pPr>
        <w:pStyle w:val="ListeParagraf"/>
        <w:numPr>
          <w:ilvl w:val="0"/>
          <w:numId w:val="35"/>
        </w:numPr>
        <w:tabs>
          <w:tab w:val="left" w:pos="715"/>
          <w:tab w:val="left" w:pos="10065"/>
        </w:tabs>
        <w:spacing w:before="60" w:after="60"/>
        <w:ind w:left="709"/>
        <w:rPr>
          <w:rFonts w:asciiTheme="minorHAnsi" w:hAnsiTheme="minorHAnsi" w:cstheme="minorHAnsi"/>
        </w:rPr>
      </w:pPr>
      <w:r w:rsidRPr="00C134CE">
        <w:rPr>
          <w:rFonts w:asciiTheme="minorHAnsi" w:hAnsiTheme="minorHAnsi" w:cstheme="minorHAnsi"/>
        </w:rPr>
        <w:t>Yurt içinde veya yurt dışında kişisel verilerin aktarıldığı üçüncü kişileri</w:t>
      </w:r>
      <w:r w:rsidRPr="00C134CE">
        <w:rPr>
          <w:rFonts w:asciiTheme="minorHAnsi" w:hAnsiTheme="minorHAnsi" w:cstheme="minorHAnsi"/>
          <w:spacing w:val="-11"/>
        </w:rPr>
        <w:t xml:space="preserve"> </w:t>
      </w:r>
      <w:r w:rsidRPr="00C134CE">
        <w:rPr>
          <w:rFonts w:asciiTheme="minorHAnsi" w:hAnsiTheme="minorHAnsi" w:cstheme="minorHAnsi"/>
        </w:rPr>
        <w:t>bilme,</w:t>
      </w:r>
    </w:p>
    <w:p w14:paraId="456BC3A1" w14:textId="77777777" w:rsidR="008F3F66" w:rsidRPr="00C134CE" w:rsidRDefault="007B7F78" w:rsidP="00025B16">
      <w:pPr>
        <w:pStyle w:val="ListeParagraf"/>
        <w:numPr>
          <w:ilvl w:val="0"/>
          <w:numId w:val="35"/>
        </w:numPr>
        <w:tabs>
          <w:tab w:val="left" w:pos="715"/>
          <w:tab w:val="left" w:pos="10065"/>
        </w:tabs>
        <w:spacing w:before="60" w:after="60"/>
        <w:ind w:left="709"/>
        <w:rPr>
          <w:rFonts w:asciiTheme="minorHAnsi" w:hAnsiTheme="minorHAnsi" w:cstheme="minorHAnsi"/>
        </w:rPr>
      </w:pPr>
      <w:r w:rsidRPr="00C134CE">
        <w:rPr>
          <w:rFonts w:asciiTheme="minorHAnsi" w:hAnsiTheme="minorHAnsi" w:cstheme="minorHAnsi"/>
        </w:rPr>
        <w:t>Kişisel verilerin eksik veya yanlış işlenmiş olması hâlinde bunların düzeltilmesini isteme ve bu kapsamda yapılan işlemin kişisel verilerin aktarıldığı üçüncü kişilere bildirilmesini</w:t>
      </w:r>
      <w:r w:rsidRPr="00C134CE">
        <w:rPr>
          <w:rFonts w:asciiTheme="minorHAnsi" w:hAnsiTheme="minorHAnsi" w:cstheme="minorHAnsi"/>
          <w:spacing w:val="-17"/>
        </w:rPr>
        <w:t xml:space="preserve"> </w:t>
      </w:r>
      <w:r w:rsidRPr="00C134CE">
        <w:rPr>
          <w:rFonts w:asciiTheme="minorHAnsi" w:hAnsiTheme="minorHAnsi" w:cstheme="minorHAnsi"/>
        </w:rPr>
        <w:t>isteme,</w:t>
      </w:r>
    </w:p>
    <w:p w14:paraId="4D703326" w14:textId="77777777" w:rsidR="008F3F66" w:rsidRPr="00C134CE" w:rsidRDefault="007B7F78" w:rsidP="00025B16">
      <w:pPr>
        <w:pStyle w:val="ListeParagraf"/>
        <w:numPr>
          <w:ilvl w:val="0"/>
          <w:numId w:val="35"/>
        </w:numPr>
        <w:tabs>
          <w:tab w:val="left" w:pos="715"/>
          <w:tab w:val="left" w:pos="10065"/>
        </w:tabs>
        <w:spacing w:before="60" w:after="60"/>
        <w:ind w:left="709"/>
        <w:rPr>
          <w:rFonts w:asciiTheme="minorHAnsi" w:hAnsiTheme="minorHAnsi" w:cstheme="minorHAnsi"/>
        </w:rPr>
      </w:pPr>
      <w:r w:rsidRPr="00C134CE">
        <w:rPr>
          <w:rFonts w:asciiTheme="minorHAnsi" w:hAnsiTheme="minorHAnsi" w:cstheme="minorHAnsi"/>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947DD32" w14:textId="77777777" w:rsidR="008F3F66" w:rsidRPr="00C134CE" w:rsidRDefault="007B7F78" w:rsidP="00025B16">
      <w:pPr>
        <w:pStyle w:val="ListeParagraf"/>
        <w:numPr>
          <w:ilvl w:val="0"/>
          <w:numId w:val="35"/>
        </w:numPr>
        <w:tabs>
          <w:tab w:val="left" w:pos="715"/>
          <w:tab w:val="left" w:pos="10065"/>
        </w:tabs>
        <w:spacing w:before="60" w:after="60"/>
        <w:ind w:left="709"/>
        <w:rPr>
          <w:rFonts w:asciiTheme="minorHAnsi" w:hAnsiTheme="minorHAnsi" w:cstheme="minorHAnsi"/>
        </w:rPr>
      </w:pPr>
      <w:r w:rsidRPr="00C134CE">
        <w:rPr>
          <w:rFonts w:asciiTheme="minorHAnsi" w:hAnsiTheme="minorHAnsi" w:cstheme="minorHAnsi"/>
        </w:rPr>
        <w:t>İşlenen verilerin münhasıran otomatik sistemler vasıtasıyla analiz edilmesi suretiyle kişinin kendisi aleyhine bir sonucun ortaya çıkmasına itiraz</w:t>
      </w:r>
      <w:r w:rsidRPr="00C134CE">
        <w:rPr>
          <w:rFonts w:asciiTheme="minorHAnsi" w:hAnsiTheme="minorHAnsi" w:cstheme="minorHAnsi"/>
          <w:spacing w:val="-6"/>
        </w:rPr>
        <w:t xml:space="preserve"> </w:t>
      </w:r>
      <w:r w:rsidRPr="00C134CE">
        <w:rPr>
          <w:rFonts w:asciiTheme="minorHAnsi" w:hAnsiTheme="minorHAnsi" w:cstheme="minorHAnsi"/>
        </w:rPr>
        <w:t>etme,</w:t>
      </w:r>
    </w:p>
    <w:p w14:paraId="01F7054F" w14:textId="2D1F6A90" w:rsidR="00414C61" w:rsidRPr="00C134CE" w:rsidRDefault="007B7F78" w:rsidP="00025B16">
      <w:pPr>
        <w:pStyle w:val="ListeParagraf"/>
        <w:numPr>
          <w:ilvl w:val="0"/>
          <w:numId w:val="35"/>
        </w:numPr>
        <w:tabs>
          <w:tab w:val="left" w:pos="715"/>
          <w:tab w:val="left" w:pos="10065"/>
        </w:tabs>
        <w:spacing w:before="60" w:after="60"/>
        <w:ind w:left="709"/>
        <w:rPr>
          <w:rFonts w:asciiTheme="minorHAnsi" w:hAnsiTheme="minorHAnsi" w:cstheme="minorHAnsi"/>
        </w:rPr>
      </w:pPr>
      <w:r w:rsidRPr="00C134CE">
        <w:rPr>
          <w:rFonts w:asciiTheme="minorHAnsi" w:hAnsiTheme="minorHAnsi" w:cstheme="minorHAnsi"/>
        </w:rPr>
        <w:t>Kişisel verilerin kanuna aykırı olarak işlenmesi sebebiyle zarara uğraması hâlinde zararın giderilmesini talep</w:t>
      </w:r>
      <w:r w:rsidRPr="00C134CE">
        <w:rPr>
          <w:rFonts w:asciiTheme="minorHAnsi" w:hAnsiTheme="minorHAnsi" w:cstheme="minorHAnsi"/>
          <w:spacing w:val="-7"/>
        </w:rPr>
        <w:t xml:space="preserve"> </w:t>
      </w:r>
      <w:r w:rsidRPr="00C134CE">
        <w:rPr>
          <w:rFonts w:asciiTheme="minorHAnsi" w:hAnsiTheme="minorHAnsi" w:cstheme="minorHAnsi"/>
        </w:rPr>
        <w:t>etme.</w:t>
      </w:r>
    </w:p>
    <w:p w14:paraId="3C00E051" w14:textId="77777777" w:rsidR="00414C61" w:rsidRPr="00C134CE" w:rsidRDefault="007B7F78" w:rsidP="00025B16">
      <w:pPr>
        <w:pStyle w:val="Balk3"/>
        <w:numPr>
          <w:ilvl w:val="0"/>
          <w:numId w:val="11"/>
        </w:numPr>
        <w:tabs>
          <w:tab w:val="left" w:pos="10065"/>
        </w:tabs>
        <w:spacing w:before="60" w:after="60"/>
        <w:ind w:left="284"/>
        <w:rPr>
          <w:rFonts w:asciiTheme="minorHAnsi" w:hAnsiTheme="minorHAnsi" w:cstheme="minorHAnsi"/>
          <w:i w:val="0"/>
        </w:rPr>
      </w:pPr>
      <w:bookmarkStart w:id="99" w:name="2._İlgili_Kişilerin_Haklarını_Kullanması"/>
      <w:bookmarkStart w:id="100" w:name="_Toc49516710"/>
      <w:bookmarkEnd w:id="99"/>
      <w:r w:rsidRPr="00C134CE">
        <w:rPr>
          <w:rFonts w:asciiTheme="minorHAnsi" w:hAnsiTheme="minorHAnsi" w:cstheme="minorHAnsi"/>
          <w:i w:val="0"/>
        </w:rPr>
        <w:t>İlgili Kişilerin Haklarını Kullanması</w:t>
      </w:r>
      <w:bookmarkEnd w:id="100"/>
    </w:p>
    <w:p w14:paraId="08DA619F" w14:textId="12A503E8" w:rsidR="00414C61" w:rsidRPr="00C134CE" w:rsidRDefault="007B7F78" w:rsidP="005A09EE">
      <w:pPr>
        <w:pStyle w:val="GvdeMetni"/>
        <w:tabs>
          <w:tab w:val="left" w:pos="10065"/>
        </w:tabs>
        <w:spacing w:before="60" w:after="60"/>
        <w:ind w:left="-76" w:right="180"/>
        <w:rPr>
          <w:rFonts w:asciiTheme="minorHAnsi" w:hAnsiTheme="minorHAnsi" w:cstheme="minorHAnsi"/>
        </w:rPr>
      </w:pPr>
      <w:r w:rsidRPr="00C134CE">
        <w:rPr>
          <w:rFonts w:asciiTheme="minorHAnsi" w:hAnsiTheme="minorHAnsi" w:cstheme="minorHAnsi"/>
        </w:rPr>
        <w:t xml:space="preserve">İlgili Kişilerin </w:t>
      </w:r>
      <w:r w:rsidR="00B9677C">
        <w:rPr>
          <w:rFonts w:asciiTheme="minorHAnsi" w:hAnsiTheme="minorHAnsi" w:cstheme="minorHAnsi"/>
        </w:rPr>
        <w:t xml:space="preserve">6698 Sayılı </w:t>
      </w:r>
      <w:r w:rsidRPr="00C134CE">
        <w:rPr>
          <w:rFonts w:asciiTheme="minorHAnsi" w:hAnsiTheme="minorHAnsi" w:cstheme="minorHAnsi"/>
        </w:rPr>
        <w:t>KVK Kanunu’nun 13. maddesinin 1. fıkrası gereğince yukarıda belirtilen haklarını kullanmakla ilgili taleplerini, aşağıdaki yöntemlerle Şirketimize iletmesi gerekli ve yeterlidir;</w:t>
      </w:r>
    </w:p>
    <w:tbl>
      <w:tblPr>
        <w:tblStyle w:val="TabloKlavuzu"/>
        <w:tblW w:w="0" w:type="auto"/>
        <w:jc w:val="center"/>
        <w:tblLook w:val="04A0" w:firstRow="1" w:lastRow="0" w:firstColumn="1" w:lastColumn="0" w:noHBand="0" w:noVBand="1"/>
      </w:tblPr>
      <w:tblGrid>
        <w:gridCol w:w="3342"/>
        <w:gridCol w:w="3032"/>
        <w:gridCol w:w="3696"/>
      </w:tblGrid>
      <w:tr w:rsidR="002336A2" w:rsidRPr="00C134CE" w14:paraId="2FF0A5EB" w14:textId="77777777" w:rsidTr="008F3F66">
        <w:trPr>
          <w:jc w:val="center"/>
        </w:trPr>
        <w:tc>
          <w:tcPr>
            <w:tcW w:w="3342" w:type="dxa"/>
          </w:tcPr>
          <w:p w14:paraId="3D9F1356" w14:textId="345F0C66" w:rsidR="002336A2" w:rsidRPr="00C134CE" w:rsidRDefault="002336A2" w:rsidP="00025B16">
            <w:pPr>
              <w:pStyle w:val="GvdeMetni"/>
              <w:tabs>
                <w:tab w:val="left" w:pos="10065"/>
              </w:tabs>
              <w:spacing w:before="60" w:after="60"/>
              <w:ind w:right="180"/>
              <w:rPr>
                <w:rFonts w:asciiTheme="minorHAnsi" w:hAnsiTheme="minorHAnsi" w:cstheme="minorHAnsi"/>
                <w:sz w:val="22"/>
                <w:szCs w:val="22"/>
              </w:rPr>
            </w:pPr>
            <w:r w:rsidRPr="00C134CE">
              <w:rPr>
                <w:rFonts w:asciiTheme="minorHAnsi" w:hAnsiTheme="minorHAnsi" w:cstheme="minorHAnsi"/>
                <w:b/>
                <w:sz w:val="22"/>
                <w:szCs w:val="22"/>
              </w:rPr>
              <w:t>Başvuru Yöntemi</w:t>
            </w:r>
          </w:p>
        </w:tc>
        <w:tc>
          <w:tcPr>
            <w:tcW w:w="3032" w:type="dxa"/>
          </w:tcPr>
          <w:p w14:paraId="1AB59134" w14:textId="32F87CB6" w:rsidR="002336A2" w:rsidRPr="00C134CE" w:rsidRDefault="002336A2" w:rsidP="00025B16">
            <w:pPr>
              <w:pStyle w:val="GvdeMetni"/>
              <w:tabs>
                <w:tab w:val="left" w:pos="10065"/>
              </w:tabs>
              <w:spacing w:before="60" w:after="60"/>
              <w:ind w:right="180"/>
              <w:jc w:val="center"/>
              <w:rPr>
                <w:rFonts w:asciiTheme="minorHAnsi" w:hAnsiTheme="minorHAnsi" w:cstheme="minorHAnsi"/>
                <w:sz w:val="22"/>
                <w:szCs w:val="22"/>
              </w:rPr>
            </w:pPr>
            <w:r w:rsidRPr="00C134CE">
              <w:rPr>
                <w:rFonts w:asciiTheme="minorHAnsi" w:hAnsiTheme="minorHAnsi" w:cstheme="minorHAnsi"/>
                <w:b/>
                <w:sz w:val="22"/>
                <w:szCs w:val="22"/>
              </w:rPr>
              <w:t>Başvurunun Yapılacağı Adres</w:t>
            </w:r>
          </w:p>
        </w:tc>
        <w:tc>
          <w:tcPr>
            <w:tcW w:w="3696" w:type="dxa"/>
          </w:tcPr>
          <w:p w14:paraId="42902BE4" w14:textId="1E84DB94" w:rsidR="002336A2" w:rsidRPr="00C134CE" w:rsidRDefault="002336A2" w:rsidP="00025B16">
            <w:pPr>
              <w:pStyle w:val="GvdeMetni"/>
              <w:tabs>
                <w:tab w:val="left" w:pos="10065"/>
              </w:tabs>
              <w:spacing w:before="60" w:after="60"/>
              <w:ind w:right="180"/>
              <w:jc w:val="center"/>
              <w:rPr>
                <w:rFonts w:asciiTheme="minorHAnsi" w:hAnsiTheme="minorHAnsi" w:cstheme="minorHAnsi"/>
                <w:sz w:val="22"/>
                <w:szCs w:val="22"/>
              </w:rPr>
            </w:pPr>
            <w:r w:rsidRPr="00C134CE">
              <w:rPr>
                <w:rFonts w:asciiTheme="minorHAnsi" w:hAnsiTheme="minorHAnsi" w:cstheme="minorHAnsi"/>
                <w:b/>
                <w:sz w:val="22"/>
                <w:szCs w:val="22"/>
              </w:rPr>
              <w:t>Başvuru Gönderiminde Belirtilecek Bilgi</w:t>
            </w:r>
          </w:p>
        </w:tc>
      </w:tr>
      <w:tr w:rsidR="002336A2" w:rsidRPr="00C134CE" w14:paraId="2F5CF760" w14:textId="77777777" w:rsidTr="008F3F66">
        <w:trPr>
          <w:jc w:val="center"/>
        </w:trPr>
        <w:tc>
          <w:tcPr>
            <w:tcW w:w="3342" w:type="dxa"/>
          </w:tcPr>
          <w:p w14:paraId="3E19E4EA" w14:textId="587000D9" w:rsidR="002336A2" w:rsidRPr="00C134CE" w:rsidRDefault="002336A2" w:rsidP="00025B16">
            <w:pPr>
              <w:pStyle w:val="GvdeMetni"/>
              <w:tabs>
                <w:tab w:val="left" w:pos="10065"/>
              </w:tabs>
              <w:spacing w:before="60" w:after="60"/>
              <w:ind w:right="180"/>
              <w:rPr>
                <w:rFonts w:asciiTheme="minorHAnsi" w:hAnsiTheme="minorHAnsi" w:cstheme="minorHAnsi"/>
                <w:sz w:val="22"/>
                <w:szCs w:val="22"/>
              </w:rPr>
            </w:pPr>
            <w:r w:rsidRPr="00C134CE">
              <w:rPr>
                <w:rFonts w:asciiTheme="minorHAnsi" w:hAnsiTheme="minorHAnsi" w:cstheme="minorHAnsi"/>
                <w:b/>
                <w:sz w:val="22"/>
                <w:szCs w:val="22"/>
              </w:rPr>
              <w:t>Şahsen Başvuru</w:t>
            </w:r>
            <w:r w:rsidR="00264F55" w:rsidRPr="00C134CE">
              <w:rPr>
                <w:rFonts w:asciiTheme="minorHAnsi" w:hAnsiTheme="minorHAnsi" w:cstheme="minorHAnsi"/>
                <w:b/>
                <w:sz w:val="22"/>
                <w:szCs w:val="22"/>
              </w:rPr>
              <w:t xml:space="preserve"> </w:t>
            </w:r>
            <w:r w:rsidRPr="00C134CE">
              <w:rPr>
                <w:rFonts w:asciiTheme="minorHAnsi" w:hAnsiTheme="minorHAnsi" w:cstheme="minorHAnsi"/>
                <w:sz w:val="22"/>
                <w:szCs w:val="22"/>
              </w:rPr>
              <w:t>(Başvuru sahibinin Bizzat gelerek Kimliğini tevsik Edici belge ile Başvurması)</w:t>
            </w:r>
          </w:p>
        </w:tc>
        <w:tc>
          <w:tcPr>
            <w:tcW w:w="3032" w:type="dxa"/>
          </w:tcPr>
          <w:p w14:paraId="026FB5DC" w14:textId="1DFCA91D" w:rsidR="002336A2" w:rsidRPr="00B622DC" w:rsidRDefault="00B622DC" w:rsidP="00F57649">
            <w:pPr>
              <w:shd w:val="clear" w:color="auto" w:fill="FFFFFF"/>
              <w:spacing w:before="75" w:after="150"/>
              <w:jc w:val="center"/>
              <w:outlineLvl w:val="1"/>
              <w:rPr>
                <w:rFonts w:asciiTheme="minorHAnsi" w:hAnsiTheme="minorHAnsi" w:cstheme="minorHAnsi"/>
                <w:iCs/>
                <w:sz w:val="22"/>
                <w:szCs w:val="22"/>
              </w:rPr>
            </w:pPr>
            <w:bookmarkStart w:id="101" w:name="_Hlk117071023"/>
            <w:r w:rsidRPr="00B622DC">
              <w:rPr>
                <w:rFonts w:asciiTheme="minorHAnsi" w:hAnsiTheme="minorHAnsi" w:cstheme="minorHAnsi"/>
                <w:sz w:val="22"/>
                <w:szCs w:val="22"/>
              </w:rPr>
              <w:t xml:space="preserve">Şehit </w:t>
            </w:r>
            <w:proofErr w:type="spellStart"/>
            <w:r w:rsidRPr="00B622DC">
              <w:rPr>
                <w:rFonts w:asciiTheme="minorHAnsi" w:hAnsiTheme="minorHAnsi" w:cstheme="minorHAnsi"/>
                <w:sz w:val="22"/>
                <w:szCs w:val="22"/>
              </w:rPr>
              <w:t>Fethibey</w:t>
            </w:r>
            <w:proofErr w:type="spellEnd"/>
            <w:r w:rsidRPr="00B622DC">
              <w:rPr>
                <w:rFonts w:asciiTheme="minorHAnsi" w:hAnsiTheme="minorHAnsi" w:cstheme="minorHAnsi"/>
                <w:sz w:val="22"/>
                <w:szCs w:val="22"/>
              </w:rPr>
              <w:t xml:space="preserve"> Caddesi No:27 K:6 35210 Konak – İzmir</w:t>
            </w:r>
            <w:bookmarkEnd w:id="101"/>
          </w:p>
        </w:tc>
        <w:tc>
          <w:tcPr>
            <w:tcW w:w="3696" w:type="dxa"/>
          </w:tcPr>
          <w:p w14:paraId="12A06C07" w14:textId="1A291E4D" w:rsidR="002336A2" w:rsidRPr="00C134CE" w:rsidRDefault="002336A2" w:rsidP="00025B16">
            <w:pPr>
              <w:pStyle w:val="GvdeMetni"/>
              <w:tabs>
                <w:tab w:val="left" w:pos="10065"/>
              </w:tabs>
              <w:spacing w:before="60" w:after="60"/>
              <w:ind w:right="180"/>
              <w:rPr>
                <w:rFonts w:asciiTheme="minorHAnsi" w:hAnsiTheme="minorHAnsi" w:cstheme="minorHAnsi"/>
                <w:sz w:val="22"/>
                <w:szCs w:val="22"/>
              </w:rPr>
            </w:pPr>
            <w:r w:rsidRPr="00C134CE">
              <w:rPr>
                <w:rFonts w:asciiTheme="minorHAnsi" w:hAnsiTheme="minorHAnsi" w:cstheme="minorHAnsi"/>
                <w:sz w:val="22"/>
                <w:szCs w:val="22"/>
              </w:rPr>
              <w:t>Zarfın üzerine “Kişisel Verilerin Korunması Kanunu Kapsamında Bilgi Talebi” Yazılacaktır.</w:t>
            </w:r>
          </w:p>
        </w:tc>
      </w:tr>
      <w:tr w:rsidR="002336A2" w:rsidRPr="00C134CE" w14:paraId="09541728" w14:textId="77777777" w:rsidTr="00D34A6F">
        <w:trPr>
          <w:trHeight w:val="824"/>
          <w:jc w:val="center"/>
        </w:trPr>
        <w:tc>
          <w:tcPr>
            <w:tcW w:w="3342" w:type="dxa"/>
          </w:tcPr>
          <w:p w14:paraId="67481A86" w14:textId="77777777" w:rsidR="002336A2" w:rsidRPr="00C134CE" w:rsidRDefault="002336A2" w:rsidP="00025B16">
            <w:pPr>
              <w:pStyle w:val="GvdeMetni"/>
              <w:tabs>
                <w:tab w:val="left" w:pos="10065"/>
              </w:tabs>
              <w:spacing w:before="60" w:after="60"/>
              <w:ind w:right="180"/>
              <w:rPr>
                <w:rFonts w:asciiTheme="minorHAnsi" w:hAnsiTheme="minorHAnsi" w:cstheme="minorHAnsi"/>
                <w:b/>
                <w:sz w:val="22"/>
                <w:szCs w:val="22"/>
              </w:rPr>
            </w:pPr>
          </w:p>
          <w:p w14:paraId="1C8AFC83" w14:textId="4C795F41" w:rsidR="002336A2" w:rsidRPr="00C134CE" w:rsidRDefault="002336A2" w:rsidP="00025B16">
            <w:pPr>
              <w:pStyle w:val="GvdeMetni"/>
              <w:tabs>
                <w:tab w:val="left" w:pos="10065"/>
              </w:tabs>
              <w:spacing w:before="60" w:after="60"/>
              <w:ind w:right="180"/>
              <w:rPr>
                <w:rFonts w:asciiTheme="minorHAnsi" w:hAnsiTheme="minorHAnsi" w:cstheme="minorHAnsi"/>
                <w:sz w:val="22"/>
                <w:szCs w:val="22"/>
              </w:rPr>
            </w:pPr>
            <w:r w:rsidRPr="00C134CE">
              <w:rPr>
                <w:rFonts w:asciiTheme="minorHAnsi" w:hAnsiTheme="minorHAnsi" w:cstheme="minorHAnsi"/>
                <w:b/>
                <w:sz w:val="22"/>
                <w:szCs w:val="22"/>
              </w:rPr>
              <w:t>Noter vasıtasıyla Tebligat</w:t>
            </w:r>
          </w:p>
        </w:tc>
        <w:tc>
          <w:tcPr>
            <w:tcW w:w="3032" w:type="dxa"/>
          </w:tcPr>
          <w:p w14:paraId="1B05F0E1" w14:textId="05326F17" w:rsidR="002336A2" w:rsidRPr="00B622DC" w:rsidRDefault="00B622DC" w:rsidP="00F57649">
            <w:pPr>
              <w:shd w:val="clear" w:color="auto" w:fill="FFFFFF"/>
              <w:spacing w:before="75" w:after="150"/>
              <w:jc w:val="center"/>
              <w:outlineLvl w:val="1"/>
              <w:rPr>
                <w:sz w:val="22"/>
                <w:szCs w:val="22"/>
              </w:rPr>
            </w:pPr>
            <w:r w:rsidRPr="00B622DC">
              <w:rPr>
                <w:rFonts w:asciiTheme="minorHAnsi" w:hAnsiTheme="minorHAnsi" w:cstheme="minorHAnsi"/>
                <w:sz w:val="22"/>
                <w:szCs w:val="22"/>
              </w:rPr>
              <w:t xml:space="preserve">Şehit </w:t>
            </w:r>
            <w:proofErr w:type="spellStart"/>
            <w:r w:rsidRPr="00B622DC">
              <w:rPr>
                <w:rFonts w:asciiTheme="minorHAnsi" w:hAnsiTheme="minorHAnsi" w:cstheme="minorHAnsi"/>
                <w:sz w:val="22"/>
                <w:szCs w:val="22"/>
              </w:rPr>
              <w:t>Fethibey</w:t>
            </w:r>
            <w:proofErr w:type="spellEnd"/>
            <w:r w:rsidRPr="00B622DC">
              <w:rPr>
                <w:rFonts w:asciiTheme="minorHAnsi" w:hAnsiTheme="minorHAnsi" w:cstheme="minorHAnsi"/>
                <w:sz w:val="22"/>
                <w:szCs w:val="22"/>
              </w:rPr>
              <w:t xml:space="preserve"> Caddesi No:27 K:6 35210 Konak – İzmir</w:t>
            </w:r>
          </w:p>
        </w:tc>
        <w:tc>
          <w:tcPr>
            <w:tcW w:w="3696" w:type="dxa"/>
          </w:tcPr>
          <w:p w14:paraId="4DF69F8F" w14:textId="5DFF692D" w:rsidR="002336A2" w:rsidRPr="00C134CE" w:rsidRDefault="002336A2" w:rsidP="00025B16">
            <w:pPr>
              <w:pStyle w:val="GvdeMetni"/>
              <w:tabs>
                <w:tab w:val="left" w:pos="10065"/>
              </w:tabs>
              <w:spacing w:before="60" w:after="60"/>
              <w:ind w:right="180"/>
              <w:rPr>
                <w:rFonts w:asciiTheme="minorHAnsi" w:hAnsiTheme="minorHAnsi" w:cstheme="minorHAnsi"/>
                <w:sz w:val="22"/>
                <w:szCs w:val="22"/>
              </w:rPr>
            </w:pPr>
            <w:r w:rsidRPr="00C134CE">
              <w:rPr>
                <w:rFonts w:asciiTheme="minorHAnsi" w:hAnsiTheme="minorHAnsi" w:cstheme="minorHAnsi"/>
                <w:sz w:val="22"/>
                <w:szCs w:val="22"/>
              </w:rPr>
              <w:t>Tebligat Zarfına “Kişisel Verilerin Korunması Kanunu Kapsamında Bilgi Talebi” Yazılacaktır.</w:t>
            </w:r>
          </w:p>
        </w:tc>
      </w:tr>
      <w:tr w:rsidR="002336A2" w:rsidRPr="00C134CE" w14:paraId="637E037A" w14:textId="77777777" w:rsidTr="008F3F66">
        <w:trPr>
          <w:jc w:val="center"/>
        </w:trPr>
        <w:tc>
          <w:tcPr>
            <w:tcW w:w="3342" w:type="dxa"/>
          </w:tcPr>
          <w:p w14:paraId="1DC38F91" w14:textId="5AC44D45" w:rsidR="002336A2" w:rsidRPr="00C134CE" w:rsidRDefault="002336A2" w:rsidP="00025B16">
            <w:pPr>
              <w:pStyle w:val="GvdeMetni"/>
              <w:tabs>
                <w:tab w:val="left" w:pos="10065"/>
              </w:tabs>
              <w:spacing w:before="60" w:after="60"/>
              <w:ind w:right="180"/>
              <w:rPr>
                <w:rFonts w:asciiTheme="minorHAnsi" w:hAnsiTheme="minorHAnsi" w:cstheme="minorHAnsi"/>
                <w:b/>
                <w:sz w:val="22"/>
                <w:szCs w:val="22"/>
              </w:rPr>
            </w:pPr>
            <w:r w:rsidRPr="00C134CE">
              <w:rPr>
                <w:rFonts w:asciiTheme="minorHAnsi" w:hAnsiTheme="minorHAnsi" w:cstheme="minorHAnsi"/>
                <w:b/>
                <w:sz w:val="22"/>
                <w:szCs w:val="22"/>
              </w:rPr>
              <w:t>“Güvenli Elektronik imza”</w:t>
            </w:r>
            <w:r w:rsidRPr="00C134CE">
              <w:rPr>
                <w:rFonts w:asciiTheme="minorHAnsi" w:hAnsiTheme="minorHAnsi" w:cstheme="minorHAnsi"/>
                <w:sz w:val="22"/>
                <w:szCs w:val="22"/>
              </w:rPr>
              <w:t xml:space="preserve"> İle imzalanarak Kayıtlı Elektronik Posta (KEP) Yoluyla</w:t>
            </w:r>
          </w:p>
        </w:tc>
        <w:tc>
          <w:tcPr>
            <w:tcW w:w="3032" w:type="dxa"/>
          </w:tcPr>
          <w:p w14:paraId="338DD136" w14:textId="77777777" w:rsidR="002336A2" w:rsidRPr="00C134CE" w:rsidRDefault="002336A2" w:rsidP="00025B16">
            <w:pPr>
              <w:tabs>
                <w:tab w:val="left" w:pos="10065"/>
              </w:tabs>
              <w:spacing w:before="60" w:after="60"/>
              <w:rPr>
                <w:sz w:val="22"/>
                <w:szCs w:val="22"/>
              </w:rPr>
            </w:pPr>
          </w:p>
          <w:bookmarkStart w:id="102" w:name="_Hlk117070979"/>
          <w:p w14:paraId="72677C93" w14:textId="514D2088" w:rsidR="002336A2" w:rsidRPr="00B622DC" w:rsidRDefault="00B622DC" w:rsidP="00025B16">
            <w:pPr>
              <w:tabs>
                <w:tab w:val="left" w:pos="10065"/>
              </w:tabs>
              <w:spacing w:before="60" w:after="60"/>
              <w:jc w:val="center"/>
              <w:rPr>
                <w:sz w:val="22"/>
                <w:szCs w:val="22"/>
              </w:rPr>
            </w:pPr>
            <w:r w:rsidRPr="00B622DC">
              <w:rPr>
                <w:rFonts w:asciiTheme="minorHAnsi" w:hAnsiTheme="minorHAnsi" w:cstheme="minorHAnsi"/>
                <w:sz w:val="22"/>
                <w:szCs w:val="22"/>
              </w:rPr>
              <w:fldChar w:fldCharType="begin"/>
            </w:r>
            <w:r w:rsidRPr="00B622DC">
              <w:rPr>
                <w:rFonts w:asciiTheme="minorHAnsi" w:hAnsiTheme="minorHAnsi" w:cstheme="minorHAnsi"/>
                <w:sz w:val="22"/>
                <w:szCs w:val="22"/>
              </w:rPr>
              <w:instrText xml:space="preserve"> HYPERLINK "mailto:info@aceasansor.com" </w:instrText>
            </w:r>
            <w:r w:rsidRPr="00B622DC">
              <w:rPr>
                <w:rFonts w:asciiTheme="minorHAnsi" w:hAnsiTheme="minorHAnsi" w:cstheme="minorHAnsi"/>
                <w:sz w:val="22"/>
                <w:szCs w:val="22"/>
              </w:rPr>
              <w:fldChar w:fldCharType="separate"/>
            </w:r>
            <w:r w:rsidRPr="00B622DC">
              <w:rPr>
                <w:rStyle w:val="Kpr"/>
                <w:rFonts w:asciiTheme="minorHAnsi" w:hAnsiTheme="minorHAnsi" w:cstheme="minorHAnsi"/>
                <w:sz w:val="22"/>
                <w:szCs w:val="22"/>
                <w:shd w:val="clear" w:color="auto" w:fill="FFFFFF"/>
              </w:rPr>
              <w:t>info@aceasansor.com</w:t>
            </w:r>
            <w:r w:rsidRPr="00B622DC">
              <w:rPr>
                <w:rStyle w:val="Kpr"/>
                <w:rFonts w:asciiTheme="minorHAnsi" w:hAnsiTheme="minorHAnsi" w:cstheme="minorHAnsi"/>
                <w:sz w:val="22"/>
                <w:szCs w:val="22"/>
                <w:shd w:val="clear" w:color="auto" w:fill="FFFFFF"/>
              </w:rPr>
              <w:fldChar w:fldCharType="end"/>
            </w:r>
            <w:bookmarkEnd w:id="102"/>
            <w:r w:rsidRPr="00B622DC">
              <w:rPr>
                <w:rFonts w:asciiTheme="minorHAnsi" w:hAnsiTheme="minorHAnsi" w:cstheme="minorHAnsi"/>
                <w:sz w:val="22"/>
                <w:szCs w:val="22"/>
                <w:shd w:val="clear" w:color="auto" w:fill="FFFFFF"/>
              </w:rPr>
              <w:t xml:space="preserve">  </w:t>
            </w:r>
          </w:p>
        </w:tc>
        <w:tc>
          <w:tcPr>
            <w:tcW w:w="3696" w:type="dxa"/>
          </w:tcPr>
          <w:p w14:paraId="0722F783" w14:textId="37D53898" w:rsidR="002336A2" w:rsidRPr="00C134CE" w:rsidRDefault="002336A2" w:rsidP="00025B16">
            <w:pPr>
              <w:pStyle w:val="GvdeMetni"/>
              <w:tabs>
                <w:tab w:val="left" w:pos="10065"/>
              </w:tabs>
              <w:spacing w:before="60" w:after="60"/>
              <w:ind w:right="180"/>
              <w:rPr>
                <w:rFonts w:asciiTheme="minorHAnsi" w:hAnsiTheme="minorHAnsi" w:cstheme="minorHAnsi"/>
                <w:sz w:val="22"/>
                <w:szCs w:val="22"/>
              </w:rPr>
            </w:pPr>
            <w:r w:rsidRPr="00C134CE">
              <w:rPr>
                <w:rFonts w:asciiTheme="minorHAnsi" w:hAnsiTheme="minorHAnsi" w:cstheme="minorHAnsi"/>
                <w:sz w:val="22"/>
                <w:szCs w:val="22"/>
              </w:rPr>
              <w:t>E-Postanın konu kısmına “Kişisel Verilerin Korunması Kanunu Kapsamında Bilgi Talebi” Yazılacaktır.</w:t>
            </w:r>
          </w:p>
        </w:tc>
      </w:tr>
    </w:tbl>
    <w:p w14:paraId="5AFE040D" w14:textId="77777777" w:rsidR="00414C61" w:rsidRPr="00C134CE" w:rsidRDefault="007B7F78" w:rsidP="00025B16">
      <w:pPr>
        <w:pStyle w:val="GvdeMetni"/>
        <w:tabs>
          <w:tab w:val="left" w:pos="10065"/>
        </w:tabs>
        <w:spacing w:before="60" w:after="60"/>
        <w:rPr>
          <w:rFonts w:asciiTheme="minorHAnsi" w:hAnsiTheme="minorHAnsi" w:cstheme="minorHAnsi"/>
          <w:b/>
          <w:bCs/>
        </w:rPr>
      </w:pPr>
      <w:r w:rsidRPr="00C134CE">
        <w:rPr>
          <w:rFonts w:asciiTheme="minorHAnsi" w:hAnsiTheme="minorHAnsi" w:cstheme="minorHAnsi"/>
          <w:b/>
          <w:bCs/>
        </w:rPr>
        <w:lastRenderedPageBreak/>
        <w:t>Başvuruda;</w:t>
      </w:r>
    </w:p>
    <w:p w14:paraId="5DEE5158" w14:textId="77777777" w:rsidR="00414C61" w:rsidRPr="00C134CE" w:rsidRDefault="007B7F78" w:rsidP="005A09EE">
      <w:pPr>
        <w:pStyle w:val="GvdeMetni"/>
        <w:tabs>
          <w:tab w:val="left" w:pos="10065"/>
        </w:tabs>
        <w:spacing w:before="60" w:after="60"/>
        <w:ind w:right="179"/>
        <w:rPr>
          <w:rFonts w:asciiTheme="minorHAnsi" w:hAnsiTheme="minorHAnsi" w:cstheme="minorHAnsi"/>
          <w:b/>
          <w:u w:val="single"/>
        </w:rPr>
      </w:pPr>
      <w:r w:rsidRPr="00C134CE">
        <w:rPr>
          <w:rFonts w:asciiTheme="minorHAnsi" w:hAnsiTheme="minorHAnsi" w:cstheme="minorHAnsi"/>
        </w:rPr>
        <w:t xml:space="preserve">Ad, soyada ve başvuru yazılı ise imza, T.C. vatandaşları için T.C. Kimlik Numarası, yabancılar için uyruğu, pasaport numarası veya varsa kimlik numarası, tebligata esas yerleşim yeri veya iş yeri adresi, varsa bildirime esas elektronik posta adresi, telefon ve faks numarası, talep konusu, bulunması zorunludur. </w:t>
      </w:r>
      <w:r w:rsidRPr="00C134CE">
        <w:rPr>
          <w:rFonts w:asciiTheme="minorHAnsi" w:hAnsiTheme="minorHAnsi" w:cstheme="minorHAnsi"/>
          <w:b/>
          <w:u w:val="single"/>
        </w:rPr>
        <w:t>Konuya ilişkin bilgi ve belgeler de başvuruya eklenir.</w:t>
      </w:r>
    </w:p>
    <w:p w14:paraId="34CE1DCB" w14:textId="77777777" w:rsidR="008401F6" w:rsidRPr="00C134CE" w:rsidRDefault="007B7F78" w:rsidP="005A09EE">
      <w:pPr>
        <w:pStyle w:val="GvdeMetni"/>
        <w:tabs>
          <w:tab w:val="left" w:pos="10065"/>
        </w:tabs>
        <w:spacing w:before="60" w:after="60"/>
        <w:ind w:right="178"/>
        <w:rPr>
          <w:rFonts w:asciiTheme="minorHAnsi" w:hAnsiTheme="minorHAnsi" w:cstheme="minorHAnsi"/>
        </w:rPr>
      </w:pPr>
      <w:r w:rsidRPr="00C134CE">
        <w:rPr>
          <w:rFonts w:asciiTheme="minorHAnsi" w:hAnsiTheme="minorHAnsi" w:cstheme="minorHAnsi"/>
        </w:rPr>
        <w:t xml:space="preserve">Kişisel veri sahipleri adına üçüncü kişiler tarafından talepte bulunulması mümkün değildir. Kişisel veri sahibinin kendisi dışında bir kişinin talepte bulunması için konuya ilişkin olarak kişisel veri sahibi tarafından başvuruda bulunacak kişi adına düzenlenmiş </w:t>
      </w:r>
      <w:r w:rsidRPr="00C134CE">
        <w:rPr>
          <w:rFonts w:asciiTheme="minorHAnsi" w:hAnsiTheme="minorHAnsi" w:cstheme="minorHAnsi"/>
          <w:b/>
          <w:u w:val="single"/>
        </w:rPr>
        <w:t>özel vekâletname</w:t>
      </w:r>
      <w:r w:rsidRPr="00C134CE">
        <w:rPr>
          <w:rFonts w:asciiTheme="minorHAnsi" w:hAnsiTheme="minorHAnsi" w:cstheme="minorHAnsi"/>
          <w:b/>
        </w:rPr>
        <w:t xml:space="preserve"> </w:t>
      </w:r>
      <w:r w:rsidRPr="00C134CE">
        <w:rPr>
          <w:rFonts w:asciiTheme="minorHAnsi" w:hAnsiTheme="minorHAnsi" w:cstheme="minorHAnsi"/>
        </w:rPr>
        <w:t xml:space="preserve">bulunmalıdır. </w:t>
      </w:r>
    </w:p>
    <w:p w14:paraId="749C3571" w14:textId="29D2E81D" w:rsidR="00414C61" w:rsidRPr="00C134CE" w:rsidRDefault="007B7F78" w:rsidP="005A09EE">
      <w:pPr>
        <w:pStyle w:val="GvdeMetni"/>
        <w:tabs>
          <w:tab w:val="left" w:pos="10065"/>
        </w:tabs>
        <w:spacing w:before="60" w:after="60"/>
        <w:ind w:right="178"/>
        <w:rPr>
          <w:rFonts w:asciiTheme="minorHAnsi" w:hAnsiTheme="minorHAnsi" w:cstheme="minorHAnsi"/>
        </w:rPr>
      </w:pPr>
      <w:r w:rsidRPr="00C134CE">
        <w:rPr>
          <w:rFonts w:asciiTheme="minorHAnsi" w:hAnsiTheme="minorHAnsi" w:cstheme="minorHAnsi"/>
        </w:rPr>
        <w:t>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w:t>
      </w:r>
      <w:r w:rsidR="008401F6" w:rsidRPr="00C134CE">
        <w:rPr>
          <w:rFonts w:asciiTheme="minorHAnsi" w:hAnsiTheme="minorHAnsi" w:cstheme="minorHAnsi"/>
        </w:rPr>
        <w:t xml:space="preserve"> </w:t>
      </w:r>
      <w:r w:rsidRPr="00C134CE">
        <w:rPr>
          <w:rFonts w:asciiTheme="minorHAnsi" w:hAnsiTheme="minorHAnsi" w:cstheme="minorHAnsi"/>
        </w:rPr>
        <w:t>konuda özel olarak yetkili olmanız ve yetkinizi belgelendirilmesi, başvurunun kimlik ve adres bilgilerini içermesi ve başvuruya kimliğinizi tevsik edici belgelerin eklenmesi</w:t>
      </w:r>
      <w:r w:rsidRPr="00C134CE">
        <w:rPr>
          <w:rFonts w:asciiTheme="minorHAnsi" w:hAnsiTheme="minorHAnsi" w:cstheme="minorHAnsi"/>
          <w:spacing w:val="-9"/>
        </w:rPr>
        <w:t xml:space="preserve"> </w:t>
      </w:r>
      <w:r w:rsidRPr="00C134CE">
        <w:rPr>
          <w:rFonts w:asciiTheme="minorHAnsi" w:hAnsiTheme="minorHAnsi" w:cstheme="minorHAnsi"/>
        </w:rPr>
        <w:t>gerekmektedir.</w:t>
      </w:r>
    </w:p>
    <w:p w14:paraId="698478E7" w14:textId="256D3EAC" w:rsidR="00414C61" w:rsidRPr="000345A1" w:rsidRDefault="007B7F78" w:rsidP="000345A1">
      <w:r w:rsidRPr="00C134CE">
        <w:rPr>
          <w:rFonts w:asciiTheme="minorHAnsi" w:hAnsiTheme="minorHAnsi" w:cstheme="minorHAnsi"/>
        </w:rPr>
        <w:t>Veri sahiplerine ilişkin başvuru formu, Şirketimizin web sitesinde</w:t>
      </w:r>
      <w:r w:rsidR="00D23631">
        <w:rPr>
          <w:rFonts w:asciiTheme="minorHAnsi" w:hAnsiTheme="minorHAnsi" w:cstheme="minorHAnsi"/>
        </w:rPr>
        <w:t>n</w:t>
      </w:r>
      <w:r w:rsidR="002F6386">
        <w:rPr>
          <w:rFonts w:asciiTheme="minorHAnsi" w:hAnsiTheme="minorHAnsi" w:cstheme="minorHAnsi"/>
        </w:rPr>
        <w:t xml:space="preserve"> </w:t>
      </w:r>
      <w:r w:rsidR="000C6E96" w:rsidRPr="00C134CE">
        <w:rPr>
          <w:rFonts w:asciiTheme="minorHAnsi" w:hAnsiTheme="minorHAnsi" w:cstheme="minorHAnsi"/>
        </w:rPr>
        <w:t>(</w:t>
      </w:r>
      <w:bookmarkStart w:id="103" w:name="_Hlk117080629"/>
      <w:r w:rsidR="00B622DC">
        <w:rPr>
          <w:rFonts w:asciiTheme="minorHAnsi" w:hAnsiTheme="minorHAnsi" w:cstheme="minorHAnsi"/>
        </w:rPr>
        <w:fldChar w:fldCharType="begin"/>
      </w:r>
      <w:r w:rsidR="00B622DC">
        <w:rPr>
          <w:rFonts w:asciiTheme="minorHAnsi" w:hAnsiTheme="minorHAnsi" w:cstheme="minorHAnsi"/>
        </w:rPr>
        <w:instrText xml:space="preserve"> HYPERLINK "http://</w:instrText>
      </w:r>
      <w:r w:rsidR="00B622DC" w:rsidRPr="00B622DC">
        <w:rPr>
          <w:rFonts w:asciiTheme="minorHAnsi" w:hAnsiTheme="minorHAnsi" w:cstheme="minorHAnsi"/>
        </w:rPr>
        <w:instrText>www.aceasansor.com</w:instrText>
      </w:r>
      <w:r w:rsidR="00B622DC">
        <w:rPr>
          <w:rFonts w:asciiTheme="minorHAnsi" w:hAnsiTheme="minorHAnsi" w:cstheme="minorHAnsi"/>
        </w:rPr>
        <w:instrText xml:space="preserve">" </w:instrText>
      </w:r>
      <w:r w:rsidR="00B622DC">
        <w:rPr>
          <w:rFonts w:asciiTheme="minorHAnsi" w:hAnsiTheme="minorHAnsi" w:cstheme="minorHAnsi"/>
        </w:rPr>
        <w:fldChar w:fldCharType="separate"/>
      </w:r>
      <w:r w:rsidR="00B622DC" w:rsidRPr="00AA4AE6">
        <w:rPr>
          <w:rStyle w:val="Kpr"/>
          <w:rFonts w:asciiTheme="minorHAnsi" w:hAnsiTheme="minorHAnsi" w:cstheme="minorHAnsi"/>
        </w:rPr>
        <w:t>www.aceasansor.com</w:t>
      </w:r>
      <w:bookmarkEnd w:id="103"/>
      <w:r w:rsidR="00B622DC">
        <w:rPr>
          <w:rFonts w:asciiTheme="minorHAnsi" w:hAnsiTheme="minorHAnsi" w:cstheme="minorHAnsi"/>
        </w:rPr>
        <w:fldChar w:fldCharType="end"/>
      </w:r>
      <w:r w:rsidR="000C6E96" w:rsidRPr="00C134CE">
        <w:rPr>
          <w:rFonts w:asciiTheme="minorHAnsi" w:hAnsiTheme="minorHAnsi" w:cstheme="minorHAnsi"/>
        </w:rPr>
        <w:t>)</w:t>
      </w:r>
      <w:r w:rsidRPr="00C134CE">
        <w:rPr>
          <w:rFonts w:asciiTheme="minorHAnsi" w:hAnsiTheme="minorHAnsi" w:cstheme="minorHAnsi"/>
        </w:rPr>
        <w:t xml:space="preserve"> </w:t>
      </w:r>
      <w:r w:rsidR="00D23631">
        <w:rPr>
          <w:rFonts w:asciiTheme="minorHAnsi" w:hAnsiTheme="minorHAnsi" w:cstheme="minorHAnsi"/>
        </w:rPr>
        <w:t xml:space="preserve">temin edebilirsiniz. </w:t>
      </w:r>
    </w:p>
    <w:p w14:paraId="3AB3F1B3" w14:textId="77777777" w:rsidR="00414C61" w:rsidRPr="00C134CE" w:rsidRDefault="007B7F78" w:rsidP="00025B16">
      <w:pPr>
        <w:pStyle w:val="Balk3"/>
        <w:numPr>
          <w:ilvl w:val="0"/>
          <w:numId w:val="11"/>
        </w:numPr>
        <w:tabs>
          <w:tab w:val="left" w:pos="10065"/>
        </w:tabs>
        <w:spacing w:before="60" w:after="60"/>
        <w:ind w:left="284"/>
        <w:rPr>
          <w:rFonts w:asciiTheme="minorHAnsi" w:hAnsiTheme="minorHAnsi" w:cstheme="minorHAnsi"/>
          <w:i w:val="0"/>
        </w:rPr>
      </w:pPr>
      <w:bookmarkStart w:id="104" w:name="3.__Başvurulara_Cevap_Verilmesi"/>
      <w:bookmarkStart w:id="105" w:name="_Toc49516711"/>
      <w:bookmarkEnd w:id="104"/>
      <w:r w:rsidRPr="00C134CE">
        <w:rPr>
          <w:rFonts w:asciiTheme="minorHAnsi" w:hAnsiTheme="minorHAnsi" w:cstheme="minorHAnsi"/>
          <w:i w:val="0"/>
        </w:rPr>
        <w:t>Başvurulara Cevap Verilmesi</w:t>
      </w:r>
      <w:bookmarkEnd w:id="105"/>
    </w:p>
    <w:p w14:paraId="244C457B" w14:textId="4F83955D" w:rsidR="00414C61" w:rsidRPr="00C134CE" w:rsidRDefault="007B7F78" w:rsidP="005A09EE">
      <w:pPr>
        <w:pStyle w:val="GvdeMetni"/>
        <w:tabs>
          <w:tab w:val="left" w:pos="10065"/>
        </w:tabs>
        <w:spacing w:before="60" w:after="60"/>
        <w:ind w:left="-76" w:right="177"/>
        <w:rPr>
          <w:rFonts w:asciiTheme="minorHAnsi" w:hAnsiTheme="minorHAnsi" w:cstheme="minorHAnsi"/>
        </w:rPr>
      </w:pPr>
      <w:r w:rsidRPr="00C134CE">
        <w:rPr>
          <w:rFonts w:asciiTheme="minorHAnsi" w:hAnsiTheme="minorHAnsi" w:cstheme="minorHAnsi"/>
        </w:rPr>
        <w:t>Kişisel veri sahibinin, talebini öngörülen usule uygun olarak Şirketimize iletmesi durumunda talebin niteliğine göre en kısa sürede ve en geç otuz gün içinde ilgili talebi ücretsiz olarak sonuçlandıracaktır. Ancak, işlemin ayrıca bir maliyeti gerektirmesi hâlinde, başvuru sahibinden KVK Kurulunca belirlenen tarifedeki ücret alınacaktır. Şirketimiz, başvuruda bulunan kişinin kişisel veri sahibi olup olmadığını tespit etmek adına ilgili kişiden</w:t>
      </w:r>
      <w:r w:rsidR="00A45F8A" w:rsidRPr="00C134CE">
        <w:rPr>
          <w:rFonts w:asciiTheme="minorHAnsi" w:hAnsiTheme="minorHAnsi" w:cstheme="minorHAnsi"/>
        </w:rPr>
        <w:t xml:space="preserve"> (Veri Sahibi)</w:t>
      </w:r>
      <w:r w:rsidRPr="00C134CE">
        <w:rPr>
          <w:rFonts w:asciiTheme="minorHAnsi" w:hAnsiTheme="minorHAnsi" w:cstheme="minorHAnsi"/>
        </w:rPr>
        <w:t xml:space="preserve"> bilgi talep edebilir. </w:t>
      </w:r>
      <w:r w:rsidR="00D23631">
        <w:rPr>
          <w:rFonts w:asciiTheme="minorHAnsi" w:hAnsiTheme="minorHAnsi" w:cstheme="minorHAnsi"/>
        </w:rPr>
        <w:t>K</w:t>
      </w:r>
      <w:r w:rsidRPr="00C134CE">
        <w:rPr>
          <w:rFonts w:asciiTheme="minorHAnsi" w:hAnsiTheme="minorHAnsi" w:cstheme="minorHAnsi"/>
        </w:rPr>
        <w:t xml:space="preserve">işisel veri sahibinin başvurusunda yer alan hususları netleştirmek adına, kişisel veri sahibine başvurusu ile ilgili soru yöneltebilir. Başvurular </w:t>
      </w:r>
      <w:r w:rsidRPr="00C134CE">
        <w:rPr>
          <w:rFonts w:asciiTheme="minorHAnsi" w:hAnsiTheme="minorHAnsi" w:cstheme="minorHAnsi"/>
          <w:b/>
        </w:rPr>
        <w:t xml:space="preserve">İlgili Kişi </w:t>
      </w:r>
      <w:r w:rsidR="00083F20" w:rsidRPr="00C134CE">
        <w:rPr>
          <w:rFonts w:asciiTheme="minorHAnsi" w:hAnsiTheme="minorHAnsi" w:cstheme="minorHAnsi"/>
          <w:b/>
        </w:rPr>
        <w:t xml:space="preserve">Veri Sahibi </w:t>
      </w:r>
      <w:r w:rsidRPr="00C134CE">
        <w:rPr>
          <w:rFonts w:asciiTheme="minorHAnsi" w:hAnsiTheme="minorHAnsi" w:cstheme="minorHAnsi"/>
          <w:b/>
        </w:rPr>
        <w:t xml:space="preserve">Başvuru </w:t>
      </w:r>
      <w:r w:rsidR="006E4EC7">
        <w:rPr>
          <w:rFonts w:asciiTheme="minorHAnsi" w:hAnsiTheme="minorHAnsi" w:cstheme="minorHAnsi"/>
          <w:b/>
        </w:rPr>
        <w:t>‘</w:t>
      </w:r>
      <w:r w:rsidR="003232B7" w:rsidRPr="00C134CE">
        <w:rPr>
          <w:rFonts w:asciiTheme="minorHAnsi" w:hAnsiTheme="minorHAnsi" w:cstheme="minorHAnsi"/>
        </w:rPr>
        <w:t>suna</w:t>
      </w:r>
      <w:r w:rsidRPr="00C134CE">
        <w:rPr>
          <w:rFonts w:asciiTheme="minorHAnsi" w:hAnsiTheme="minorHAnsi" w:cstheme="minorHAnsi"/>
        </w:rPr>
        <w:t xml:space="preserve"> göre Şirketimiz içinde yönetilmektedir.</w:t>
      </w:r>
    </w:p>
    <w:p w14:paraId="63AAFF3B" w14:textId="77777777" w:rsidR="00414C61" w:rsidRPr="00C134CE" w:rsidRDefault="007B7F78" w:rsidP="00025B16">
      <w:pPr>
        <w:pStyle w:val="Balk1"/>
        <w:numPr>
          <w:ilvl w:val="0"/>
          <w:numId w:val="8"/>
        </w:numPr>
        <w:tabs>
          <w:tab w:val="left" w:pos="10065"/>
        </w:tabs>
        <w:spacing w:before="60" w:after="60"/>
        <w:ind w:left="284"/>
        <w:jc w:val="left"/>
        <w:rPr>
          <w:rFonts w:asciiTheme="minorHAnsi" w:hAnsiTheme="minorHAnsi" w:cstheme="minorHAnsi"/>
          <w:sz w:val="22"/>
          <w:szCs w:val="22"/>
        </w:rPr>
      </w:pPr>
      <w:bookmarkStart w:id="106" w:name="6.__BÖLÜM:__KİŞİSEL_VERİLERİN_GÜVENLİĞİN"/>
      <w:bookmarkStart w:id="107" w:name="_Toc49516712"/>
      <w:bookmarkEnd w:id="106"/>
      <w:r w:rsidRPr="00C134CE">
        <w:rPr>
          <w:rFonts w:asciiTheme="minorHAnsi" w:hAnsiTheme="minorHAnsi" w:cstheme="minorHAnsi"/>
          <w:sz w:val="22"/>
          <w:szCs w:val="22"/>
        </w:rPr>
        <w:t>BÖLÜM: KİŞİSEL VERİLERİN GÜVENLİĞİNİN SAĞLANMASI</w:t>
      </w:r>
      <w:bookmarkEnd w:id="107"/>
    </w:p>
    <w:p w14:paraId="6BFA4522" w14:textId="7730D175" w:rsidR="00414C61" w:rsidRPr="00C134CE" w:rsidRDefault="007B7F78" w:rsidP="00025B16">
      <w:pPr>
        <w:pStyle w:val="Balk2"/>
        <w:numPr>
          <w:ilvl w:val="0"/>
          <w:numId w:val="2"/>
        </w:numPr>
        <w:spacing w:before="60" w:after="60"/>
        <w:ind w:left="284" w:right="15" w:hanging="207"/>
        <w:rPr>
          <w:rFonts w:asciiTheme="minorHAnsi" w:hAnsiTheme="minorHAnsi" w:cstheme="minorHAnsi"/>
        </w:rPr>
      </w:pPr>
      <w:bookmarkStart w:id="108" w:name="I.__KİŞİSEL_VERİLERİN_HUKUKA_UYGUN_İŞLEN"/>
      <w:bookmarkStart w:id="109" w:name="_Toc49516713"/>
      <w:bookmarkEnd w:id="108"/>
      <w:r w:rsidRPr="00C134CE">
        <w:rPr>
          <w:rFonts w:asciiTheme="minorHAnsi" w:hAnsiTheme="minorHAnsi" w:cstheme="minorHAnsi"/>
        </w:rPr>
        <w:t>KİŞİSEL VERİLERİN HUKUKA UYGUN İŞLENMESİNİ SAĞLAMAK İÇİN ALINAN TEKNİK VE İDARİ</w:t>
      </w:r>
      <w:r w:rsidR="005B2647" w:rsidRPr="00C134CE">
        <w:rPr>
          <w:rFonts w:asciiTheme="minorHAnsi" w:hAnsiTheme="minorHAnsi" w:cstheme="minorHAnsi"/>
        </w:rPr>
        <w:t xml:space="preserve"> </w:t>
      </w:r>
      <w:r w:rsidRPr="00C134CE">
        <w:rPr>
          <w:rFonts w:asciiTheme="minorHAnsi" w:hAnsiTheme="minorHAnsi" w:cstheme="minorHAnsi"/>
        </w:rPr>
        <w:t>TEDBİRLER</w:t>
      </w:r>
      <w:bookmarkEnd w:id="109"/>
    </w:p>
    <w:p w14:paraId="7B3B1206" w14:textId="044140B3" w:rsidR="00414C61" w:rsidRPr="00C134CE" w:rsidRDefault="007B7F78" w:rsidP="00025B16">
      <w:pPr>
        <w:pStyle w:val="GvdeMetni"/>
        <w:tabs>
          <w:tab w:val="left" w:pos="10065"/>
        </w:tabs>
        <w:spacing w:before="60" w:after="60" w:line="237" w:lineRule="auto"/>
        <w:ind w:left="284" w:right="183"/>
        <w:rPr>
          <w:rFonts w:asciiTheme="minorHAnsi" w:hAnsiTheme="minorHAnsi" w:cstheme="minorHAnsi"/>
        </w:rPr>
      </w:pPr>
      <w:r w:rsidRPr="00C134CE">
        <w:rPr>
          <w:rFonts w:asciiTheme="minorHAnsi" w:hAnsiTheme="minorHAnsi" w:cstheme="minorHAnsi"/>
        </w:rPr>
        <w:t>Şirketimiz, kişisel verilerin hukuka uygun işlenmesini sağlamak için gerekli tüm teknik ve idari tedbirler</w:t>
      </w:r>
      <w:r w:rsidR="00B90267" w:rsidRPr="00C134CE">
        <w:rPr>
          <w:rFonts w:asciiTheme="minorHAnsi" w:hAnsiTheme="minorHAnsi" w:cstheme="minorHAnsi"/>
        </w:rPr>
        <w:t>i</w:t>
      </w:r>
      <w:r w:rsidRPr="00C134CE">
        <w:rPr>
          <w:rFonts w:asciiTheme="minorHAnsi" w:hAnsiTheme="minorHAnsi" w:cstheme="minorHAnsi"/>
        </w:rPr>
        <w:t xml:space="preserve"> </w:t>
      </w:r>
      <w:r w:rsidR="00B90267" w:rsidRPr="00C134CE">
        <w:rPr>
          <w:rFonts w:asciiTheme="minorHAnsi" w:hAnsiTheme="minorHAnsi" w:cstheme="minorHAnsi"/>
        </w:rPr>
        <w:t xml:space="preserve">BGYS </w:t>
      </w:r>
      <w:r w:rsidR="00CC75A2" w:rsidRPr="00C134CE">
        <w:rPr>
          <w:rFonts w:asciiTheme="minorHAnsi" w:hAnsiTheme="minorHAnsi" w:cstheme="minorHAnsi"/>
        </w:rPr>
        <w:t>ve</w:t>
      </w:r>
      <w:r w:rsidR="006E4EC7">
        <w:rPr>
          <w:rFonts w:asciiTheme="minorHAnsi" w:hAnsiTheme="minorHAnsi" w:cstheme="minorHAnsi"/>
        </w:rPr>
        <w:t xml:space="preserve"> 6698 sayılı</w:t>
      </w:r>
      <w:r w:rsidR="00CC75A2" w:rsidRPr="00C134CE">
        <w:rPr>
          <w:rFonts w:asciiTheme="minorHAnsi" w:hAnsiTheme="minorHAnsi" w:cstheme="minorHAnsi"/>
        </w:rPr>
        <w:t xml:space="preserve"> KVK Kanunu </w:t>
      </w:r>
      <w:r w:rsidR="00B90267" w:rsidRPr="00C134CE">
        <w:rPr>
          <w:rFonts w:asciiTheme="minorHAnsi" w:hAnsiTheme="minorHAnsi" w:cstheme="minorHAnsi"/>
        </w:rPr>
        <w:t xml:space="preserve">Kapsamında </w:t>
      </w:r>
      <w:r w:rsidRPr="00C134CE">
        <w:rPr>
          <w:rFonts w:asciiTheme="minorHAnsi" w:hAnsiTheme="minorHAnsi" w:cstheme="minorHAnsi"/>
        </w:rPr>
        <w:t>almaktadır. Bu kapsamda,</w:t>
      </w:r>
    </w:p>
    <w:p w14:paraId="28E92659" w14:textId="0FD25F2C" w:rsidR="005B2647" w:rsidRPr="00C134CE" w:rsidRDefault="00E9231D" w:rsidP="00025B16">
      <w:pPr>
        <w:pStyle w:val="ListeParagraf"/>
        <w:numPr>
          <w:ilvl w:val="0"/>
          <w:numId w:val="36"/>
        </w:numPr>
        <w:tabs>
          <w:tab w:val="left" w:pos="349"/>
          <w:tab w:val="left" w:pos="10065"/>
        </w:tabs>
        <w:spacing w:before="60" w:after="60"/>
        <w:ind w:left="709" w:right="180"/>
        <w:rPr>
          <w:rFonts w:asciiTheme="minorHAnsi" w:hAnsiTheme="minorHAnsi" w:cstheme="minorHAnsi"/>
        </w:rPr>
      </w:pPr>
      <w:r w:rsidRPr="00C134CE">
        <w:rPr>
          <w:rFonts w:asciiTheme="minorHAnsi" w:hAnsiTheme="minorHAnsi" w:cstheme="minorHAnsi"/>
          <w:b/>
          <w:bCs/>
        </w:rPr>
        <w:t>“</w:t>
      </w:r>
      <w:r w:rsidR="00722BDB">
        <w:rPr>
          <w:rFonts w:asciiTheme="minorHAnsi" w:hAnsiTheme="minorHAnsi" w:cstheme="minorHAnsi"/>
          <w:b/>
          <w:bCs/>
        </w:rPr>
        <w:t xml:space="preserve">Ace </w:t>
      </w:r>
      <w:proofErr w:type="spellStart"/>
      <w:r w:rsidR="00722BDB">
        <w:rPr>
          <w:rFonts w:asciiTheme="minorHAnsi" w:hAnsiTheme="minorHAnsi" w:cstheme="minorHAnsi"/>
          <w:b/>
          <w:bCs/>
        </w:rPr>
        <w:t>Asansör</w:t>
      </w:r>
      <w:r w:rsidRPr="00C134CE">
        <w:rPr>
          <w:rFonts w:asciiTheme="minorHAnsi" w:hAnsiTheme="minorHAnsi" w:cstheme="minorHAnsi"/>
          <w:b/>
          <w:bCs/>
        </w:rPr>
        <w:t>“</w:t>
      </w:r>
      <w:r w:rsidRPr="00C134CE">
        <w:rPr>
          <w:rFonts w:asciiTheme="minorHAnsi" w:hAnsiTheme="minorHAnsi" w:cstheme="minorHAnsi"/>
        </w:rPr>
        <w:t>‘</w:t>
      </w:r>
      <w:r w:rsidR="00D34A6F">
        <w:rPr>
          <w:rFonts w:asciiTheme="minorHAnsi" w:hAnsiTheme="minorHAnsi" w:cstheme="minorHAnsi"/>
        </w:rPr>
        <w:t>d</w:t>
      </w:r>
      <w:r w:rsidR="000345A1">
        <w:rPr>
          <w:rFonts w:asciiTheme="minorHAnsi" w:hAnsiTheme="minorHAnsi" w:cstheme="minorHAnsi"/>
        </w:rPr>
        <w:t>e</w:t>
      </w:r>
      <w:proofErr w:type="spellEnd"/>
      <w:r w:rsidRPr="00C134CE">
        <w:rPr>
          <w:rFonts w:asciiTheme="minorHAnsi" w:hAnsiTheme="minorHAnsi" w:cstheme="minorHAnsi"/>
        </w:rPr>
        <w:t xml:space="preserve"> </w:t>
      </w:r>
      <w:r w:rsidR="007B7F78" w:rsidRPr="00C134CE">
        <w:rPr>
          <w:rFonts w:asciiTheme="minorHAnsi" w:hAnsiTheme="minorHAnsi" w:cstheme="minorHAnsi"/>
          <w:b/>
        </w:rPr>
        <w:t xml:space="preserve">VERBİS </w:t>
      </w:r>
      <w:r w:rsidR="007B7F78" w:rsidRPr="00C134CE">
        <w:rPr>
          <w:rFonts w:asciiTheme="minorHAnsi" w:hAnsiTheme="minorHAnsi" w:cstheme="minorHAnsi"/>
        </w:rPr>
        <w:t xml:space="preserve">sistemine uyumlu </w:t>
      </w:r>
      <w:r w:rsidR="007B7F78" w:rsidRPr="00C134CE">
        <w:rPr>
          <w:rFonts w:asciiTheme="minorHAnsi" w:hAnsiTheme="minorHAnsi" w:cstheme="minorHAnsi"/>
          <w:b/>
        </w:rPr>
        <w:t xml:space="preserve">Veri Envanteri </w:t>
      </w:r>
      <w:r w:rsidR="007B7F78" w:rsidRPr="00C134CE">
        <w:rPr>
          <w:rFonts w:asciiTheme="minorHAnsi" w:hAnsiTheme="minorHAnsi" w:cstheme="minorHAnsi"/>
        </w:rPr>
        <w:t>çıkarılmakta</w:t>
      </w:r>
      <w:r w:rsidR="005C31C3" w:rsidRPr="00C134CE">
        <w:rPr>
          <w:rFonts w:asciiTheme="minorHAnsi" w:hAnsiTheme="minorHAnsi" w:cstheme="minorHAnsi"/>
        </w:rPr>
        <w:t xml:space="preserve">, </w:t>
      </w:r>
      <w:r w:rsidR="007B7F78" w:rsidRPr="00C134CE">
        <w:rPr>
          <w:rFonts w:asciiTheme="minorHAnsi" w:hAnsiTheme="minorHAnsi" w:cstheme="minorHAnsi"/>
        </w:rPr>
        <w:t>hukuka ve amaca uygunluk denetimleri</w:t>
      </w:r>
      <w:r w:rsidR="007B7F78" w:rsidRPr="00C134CE">
        <w:rPr>
          <w:rFonts w:asciiTheme="minorHAnsi" w:hAnsiTheme="minorHAnsi" w:cstheme="minorHAnsi"/>
          <w:spacing w:val="-1"/>
        </w:rPr>
        <w:t xml:space="preserve"> </w:t>
      </w:r>
      <w:r w:rsidR="007B7F78" w:rsidRPr="00C134CE">
        <w:rPr>
          <w:rFonts w:asciiTheme="minorHAnsi" w:hAnsiTheme="minorHAnsi" w:cstheme="minorHAnsi"/>
        </w:rPr>
        <w:t>yapılmaktadır.</w:t>
      </w:r>
    </w:p>
    <w:p w14:paraId="32018AF4" w14:textId="77777777" w:rsidR="005B2647" w:rsidRPr="00C134CE" w:rsidRDefault="007B7F78" w:rsidP="00025B16">
      <w:pPr>
        <w:pStyle w:val="ListeParagraf"/>
        <w:numPr>
          <w:ilvl w:val="0"/>
          <w:numId w:val="36"/>
        </w:numPr>
        <w:tabs>
          <w:tab w:val="left" w:pos="349"/>
          <w:tab w:val="left" w:pos="10065"/>
        </w:tabs>
        <w:spacing w:before="60" w:after="60"/>
        <w:ind w:left="709" w:right="180"/>
        <w:rPr>
          <w:rFonts w:asciiTheme="minorHAnsi" w:hAnsiTheme="minorHAnsi" w:cstheme="minorHAnsi"/>
        </w:rPr>
      </w:pPr>
      <w:r w:rsidRPr="00C134CE">
        <w:rPr>
          <w:rFonts w:asciiTheme="minorHAnsi" w:hAnsiTheme="minorHAnsi" w:cstheme="minorHAnsi"/>
        </w:rPr>
        <w:t>Çalışanlar, kişisel verilerin korunması hukuku ve kişisel verilerin hukuka uygun olarak işlenmesi konusunda</w:t>
      </w:r>
      <w:r w:rsidR="00264F55" w:rsidRPr="00C134CE">
        <w:rPr>
          <w:rFonts w:asciiTheme="minorHAnsi" w:hAnsiTheme="minorHAnsi" w:cstheme="minorHAnsi"/>
        </w:rPr>
        <w:t xml:space="preserve"> </w:t>
      </w:r>
      <w:r w:rsidRPr="00C134CE">
        <w:rPr>
          <w:rFonts w:asciiTheme="minorHAnsi" w:hAnsiTheme="minorHAnsi" w:cstheme="minorHAnsi"/>
        </w:rPr>
        <w:t>bilgilendirilmektedir.</w:t>
      </w:r>
      <w:r w:rsidR="00264F55" w:rsidRPr="00C134CE">
        <w:rPr>
          <w:rFonts w:asciiTheme="minorHAnsi" w:hAnsiTheme="minorHAnsi" w:cstheme="minorHAnsi"/>
        </w:rPr>
        <w:t xml:space="preserve"> </w:t>
      </w:r>
    </w:p>
    <w:p w14:paraId="67E55733" w14:textId="2CD782B1" w:rsidR="005B2647" w:rsidRPr="00C134CE" w:rsidRDefault="00E9231D" w:rsidP="00025B16">
      <w:pPr>
        <w:pStyle w:val="ListeParagraf"/>
        <w:numPr>
          <w:ilvl w:val="0"/>
          <w:numId w:val="36"/>
        </w:numPr>
        <w:tabs>
          <w:tab w:val="left" w:pos="349"/>
          <w:tab w:val="left" w:pos="10065"/>
        </w:tabs>
        <w:spacing w:before="60" w:after="60"/>
        <w:ind w:left="709" w:right="180"/>
        <w:rPr>
          <w:rFonts w:asciiTheme="minorHAnsi" w:hAnsiTheme="minorHAnsi" w:cstheme="minorHAnsi"/>
        </w:rPr>
      </w:pPr>
      <w:r w:rsidRPr="00C134CE">
        <w:rPr>
          <w:rFonts w:asciiTheme="minorHAnsi" w:hAnsiTheme="minorHAnsi" w:cstheme="minorHAnsi"/>
          <w:b/>
          <w:bCs/>
        </w:rPr>
        <w:t>“</w:t>
      </w:r>
      <w:r w:rsidR="00722BDB">
        <w:rPr>
          <w:rFonts w:asciiTheme="minorHAnsi" w:hAnsiTheme="minorHAnsi" w:cstheme="minorHAnsi"/>
          <w:b/>
          <w:bCs/>
        </w:rPr>
        <w:t xml:space="preserve">Ace </w:t>
      </w:r>
      <w:proofErr w:type="spellStart"/>
      <w:r w:rsidR="00722BDB">
        <w:rPr>
          <w:rFonts w:asciiTheme="minorHAnsi" w:hAnsiTheme="minorHAnsi" w:cstheme="minorHAnsi"/>
          <w:b/>
          <w:bCs/>
        </w:rPr>
        <w:t>Asansör</w:t>
      </w:r>
      <w:r w:rsidRPr="00C134CE">
        <w:rPr>
          <w:rFonts w:asciiTheme="minorHAnsi" w:hAnsiTheme="minorHAnsi" w:cstheme="minorHAnsi"/>
          <w:b/>
          <w:bCs/>
        </w:rPr>
        <w:t>“‘</w:t>
      </w:r>
      <w:r w:rsidR="00B622DC">
        <w:rPr>
          <w:rFonts w:asciiTheme="minorHAnsi" w:hAnsiTheme="minorHAnsi" w:cstheme="minorHAnsi"/>
        </w:rPr>
        <w:t>ü</w:t>
      </w:r>
      <w:r w:rsidR="00D34A6F">
        <w:rPr>
          <w:rFonts w:asciiTheme="minorHAnsi" w:hAnsiTheme="minorHAnsi" w:cstheme="minorHAnsi"/>
        </w:rPr>
        <w:t>n</w:t>
      </w:r>
      <w:proofErr w:type="spellEnd"/>
      <w:r w:rsidR="007B7F78" w:rsidRPr="00C134CE">
        <w:rPr>
          <w:rFonts w:asciiTheme="minorHAnsi" w:hAnsiTheme="minorHAnsi" w:cstheme="minorHAnsi"/>
        </w:rPr>
        <w:t xml:space="preserve"> yürütmüş olduğu tüm faaliyetler detaylı olarak tüm iş birimleri özelinde analiz edilerek, bu analiz neticesinde ilgili iş birimlerinin gerçekleştirmiş olduğu faaliyetler özelinde kişisel veri işleme faaliyetleri ortaya</w:t>
      </w:r>
      <w:r w:rsidR="007B7F78" w:rsidRPr="00C134CE">
        <w:rPr>
          <w:rFonts w:asciiTheme="minorHAnsi" w:hAnsiTheme="minorHAnsi" w:cstheme="minorHAnsi"/>
          <w:spacing w:val="-3"/>
        </w:rPr>
        <w:t xml:space="preserve"> </w:t>
      </w:r>
      <w:r w:rsidR="007B7F78" w:rsidRPr="00C134CE">
        <w:rPr>
          <w:rFonts w:asciiTheme="minorHAnsi" w:hAnsiTheme="minorHAnsi" w:cstheme="minorHAnsi"/>
        </w:rPr>
        <w:t>konulmaktadır.</w:t>
      </w:r>
    </w:p>
    <w:p w14:paraId="0A08C1B4" w14:textId="08CB993B" w:rsidR="005B2647" w:rsidRPr="00C134CE" w:rsidRDefault="00E9231D" w:rsidP="00025B16">
      <w:pPr>
        <w:pStyle w:val="ListeParagraf"/>
        <w:numPr>
          <w:ilvl w:val="0"/>
          <w:numId w:val="36"/>
        </w:numPr>
        <w:tabs>
          <w:tab w:val="left" w:pos="349"/>
          <w:tab w:val="left" w:pos="10065"/>
        </w:tabs>
        <w:spacing w:before="60" w:after="60"/>
        <w:ind w:left="709" w:right="180"/>
        <w:rPr>
          <w:rFonts w:asciiTheme="minorHAnsi" w:hAnsiTheme="minorHAnsi" w:cstheme="minorHAnsi"/>
        </w:rPr>
      </w:pPr>
      <w:r w:rsidRPr="00C134CE">
        <w:rPr>
          <w:rFonts w:asciiTheme="minorHAnsi" w:hAnsiTheme="minorHAnsi" w:cstheme="minorHAnsi"/>
          <w:b/>
          <w:bCs/>
        </w:rPr>
        <w:t>“</w:t>
      </w:r>
      <w:r w:rsidR="00722BDB">
        <w:rPr>
          <w:rFonts w:asciiTheme="minorHAnsi" w:hAnsiTheme="minorHAnsi" w:cstheme="minorHAnsi"/>
          <w:b/>
          <w:bCs/>
        </w:rPr>
        <w:t xml:space="preserve">Ace </w:t>
      </w:r>
      <w:proofErr w:type="spellStart"/>
      <w:r w:rsidR="00722BDB">
        <w:rPr>
          <w:rFonts w:asciiTheme="minorHAnsi" w:hAnsiTheme="minorHAnsi" w:cstheme="minorHAnsi"/>
          <w:b/>
          <w:bCs/>
        </w:rPr>
        <w:t>Asansör</w:t>
      </w:r>
      <w:r w:rsidRPr="00C134CE">
        <w:rPr>
          <w:rFonts w:asciiTheme="minorHAnsi" w:hAnsiTheme="minorHAnsi" w:cstheme="minorHAnsi"/>
          <w:b/>
          <w:bCs/>
        </w:rPr>
        <w:t>“‘</w:t>
      </w:r>
      <w:r w:rsidR="00B622DC">
        <w:rPr>
          <w:rFonts w:asciiTheme="minorHAnsi" w:hAnsiTheme="minorHAnsi" w:cstheme="minorHAnsi"/>
        </w:rPr>
        <w:t>ü</w:t>
      </w:r>
      <w:r w:rsidR="00D34A6F">
        <w:rPr>
          <w:rFonts w:asciiTheme="minorHAnsi" w:hAnsiTheme="minorHAnsi" w:cstheme="minorHAnsi"/>
        </w:rPr>
        <w:t>n</w:t>
      </w:r>
      <w:proofErr w:type="spellEnd"/>
      <w:r w:rsidRPr="00C134CE">
        <w:rPr>
          <w:rFonts w:asciiTheme="minorHAnsi" w:hAnsiTheme="minorHAnsi" w:cstheme="minorHAnsi"/>
        </w:rPr>
        <w:t xml:space="preserve"> </w:t>
      </w:r>
      <w:r w:rsidR="007B7F78" w:rsidRPr="00C134CE">
        <w:rPr>
          <w:rFonts w:asciiTheme="minorHAnsi" w:hAnsiTheme="minorHAnsi" w:cstheme="minorHAnsi"/>
        </w:rPr>
        <w:t xml:space="preserve">iş birimlerinin yürütmüş olduğu kişisel veri işleme faaliyetleri; bu faaliyetlerin 6698 Sayılı </w:t>
      </w:r>
      <w:r w:rsidR="00264F55" w:rsidRPr="00C134CE">
        <w:rPr>
          <w:rFonts w:asciiTheme="minorHAnsi" w:hAnsiTheme="minorHAnsi" w:cstheme="minorHAnsi"/>
        </w:rPr>
        <w:t xml:space="preserve">KVK </w:t>
      </w:r>
      <w:r w:rsidR="007B7F78" w:rsidRPr="00C134CE">
        <w:rPr>
          <w:rFonts w:asciiTheme="minorHAnsi" w:hAnsiTheme="minorHAnsi" w:cstheme="minorHAnsi"/>
        </w:rPr>
        <w:t>Kanun</w:t>
      </w:r>
      <w:r w:rsidR="00264F55" w:rsidRPr="00C134CE">
        <w:rPr>
          <w:rFonts w:asciiTheme="minorHAnsi" w:hAnsiTheme="minorHAnsi" w:cstheme="minorHAnsi"/>
        </w:rPr>
        <w:t>u</w:t>
      </w:r>
      <w:r w:rsidR="007B7F78" w:rsidRPr="00C134CE">
        <w:rPr>
          <w:rFonts w:asciiTheme="minorHAnsi" w:hAnsiTheme="minorHAnsi" w:cstheme="minorHAnsi"/>
        </w:rPr>
        <w:t>’</w:t>
      </w:r>
      <w:r w:rsidR="00264F55" w:rsidRPr="00C134CE">
        <w:rPr>
          <w:rFonts w:asciiTheme="minorHAnsi" w:hAnsiTheme="minorHAnsi" w:cstheme="minorHAnsi"/>
        </w:rPr>
        <w:t>n</w:t>
      </w:r>
      <w:r w:rsidR="007B7F78" w:rsidRPr="00C134CE">
        <w:rPr>
          <w:rFonts w:asciiTheme="minorHAnsi" w:hAnsiTheme="minorHAnsi" w:cstheme="minorHAnsi"/>
        </w:rPr>
        <w:t>un aradığı kişisel veri işleme şartlarına uygunluğun sağlanması için yerine getirilecek olan gereklilikler her bir iş birimi ve yürütmüş olduğu detay faaliyet özelinde</w:t>
      </w:r>
      <w:r w:rsidR="007B7F78" w:rsidRPr="00C134CE">
        <w:rPr>
          <w:rFonts w:asciiTheme="minorHAnsi" w:hAnsiTheme="minorHAnsi" w:cstheme="minorHAnsi"/>
          <w:spacing w:val="-22"/>
        </w:rPr>
        <w:t xml:space="preserve"> </w:t>
      </w:r>
      <w:r w:rsidR="007B7F78" w:rsidRPr="00C134CE">
        <w:rPr>
          <w:rFonts w:asciiTheme="minorHAnsi" w:hAnsiTheme="minorHAnsi" w:cstheme="minorHAnsi"/>
        </w:rPr>
        <w:t>belirlenmektedir.</w:t>
      </w:r>
    </w:p>
    <w:p w14:paraId="6EDE5155" w14:textId="4BDD4D3B" w:rsidR="00414C61" w:rsidRPr="00C134CE" w:rsidRDefault="00E9231D" w:rsidP="00025B16">
      <w:pPr>
        <w:pStyle w:val="ListeParagraf"/>
        <w:numPr>
          <w:ilvl w:val="0"/>
          <w:numId w:val="36"/>
        </w:numPr>
        <w:tabs>
          <w:tab w:val="left" w:pos="349"/>
          <w:tab w:val="left" w:pos="10065"/>
        </w:tabs>
        <w:spacing w:before="60" w:after="60"/>
        <w:ind w:left="709" w:right="180"/>
        <w:rPr>
          <w:rFonts w:asciiTheme="minorHAnsi" w:hAnsiTheme="minorHAnsi" w:cstheme="minorHAnsi"/>
        </w:rPr>
      </w:pPr>
      <w:r w:rsidRPr="00C134CE">
        <w:rPr>
          <w:rFonts w:asciiTheme="minorHAnsi" w:hAnsiTheme="minorHAnsi" w:cstheme="minorHAnsi"/>
          <w:b/>
          <w:bCs/>
        </w:rPr>
        <w:t>“</w:t>
      </w:r>
      <w:r w:rsidR="00722BDB">
        <w:rPr>
          <w:rFonts w:asciiTheme="minorHAnsi" w:hAnsiTheme="minorHAnsi" w:cstheme="minorHAnsi"/>
          <w:b/>
          <w:bCs/>
        </w:rPr>
        <w:t>Ace Asansör</w:t>
      </w:r>
      <w:r w:rsidRPr="00C134CE">
        <w:rPr>
          <w:rFonts w:asciiTheme="minorHAnsi" w:hAnsiTheme="minorHAnsi" w:cstheme="minorHAnsi"/>
          <w:b/>
          <w:bCs/>
        </w:rPr>
        <w:t xml:space="preserve">“ </w:t>
      </w:r>
      <w:r w:rsidR="007B7F78" w:rsidRPr="00C134CE">
        <w:rPr>
          <w:rFonts w:asciiTheme="minorHAnsi" w:hAnsiTheme="minorHAnsi" w:cstheme="minorHAnsi"/>
        </w:rPr>
        <w:t xml:space="preserve">ile çalışanlar arasındaki hukuki ilişkiyi yöneten sözleşme ve belgelere, </w:t>
      </w:r>
      <w:r w:rsidRPr="00C134CE">
        <w:rPr>
          <w:rFonts w:asciiTheme="minorHAnsi" w:hAnsiTheme="minorHAnsi" w:cstheme="minorHAnsi"/>
        </w:rPr>
        <w:t xml:space="preserve">Veri Sorumlusu olarak </w:t>
      </w:r>
      <w:r w:rsidRPr="00C134CE">
        <w:rPr>
          <w:rFonts w:asciiTheme="minorHAnsi" w:hAnsiTheme="minorHAnsi" w:cstheme="minorHAnsi"/>
          <w:b/>
          <w:bCs/>
        </w:rPr>
        <w:t>“</w:t>
      </w:r>
      <w:r w:rsidR="00722BDB">
        <w:rPr>
          <w:rFonts w:asciiTheme="minorHAnsi" w:hAnsiTheme="minorHAnsi" w:cstheme="minorHAnsi"/>
          <w:b/>
          <w:bCs/>
        </w:rPr>
        <w:t xml:space="preserve">Ace </w:t>
      </w:r>
      <w:proofErr w:type="spellStart"/>
      <w:r w:rsidR="00722BDB">
        <w:rPr>
          <w:rFonts w:asciiTheme="minorHAnsi" w:hAnsiTheme="minorHAnsi" w:cstheme="minorHAnsi"/>
          <w:b/>
          <w:bCs/>
        </w:rPr>
        <w:t>Asansör</w:t>
      </w:r>
      <w:r w:rsidRPr="00C134CE">
        <w:rPr>
          <w:rFonts w:asciiTheme="minorHAnsi" w:hAnsiTheme="minorHAnsi" w:cstheme="minorHAnsi"/>
          <w:b/>
          <w:bCs/>
        </w:rPr>
        <w:t>“‘</w:t>
      </w:r>
      <w:r w:rsidR="00B622DC">
        <w:rPr>
          <w:rFonts w:asciiTheme="minorHAnsi" w:hAnsiTheme="minorHAnsi" w:cstheme="minorHAnsi"/>
        </w:rPr>
        <w:t>ü</w:t>
      </w:r>
      <w:r w:rsidR="00D34A6F">
        <w:rPr>
          <w:rFonts w:asciiTheme="minorHAnsi" w:hAnsiTheme="minorHAnsi" w:cstheme="minorHAnsi"/>
        </w:rPr>
        <w:t>n</w:t>
      </w:r>
      <w:proofErr w:type="spellEnd"/>
      <w:r w:rsidR="007B7F78" w:rsidRPr="00C134CE">
        <w:rPr>
          <w:rFonts w:asciiTheme="minorHAnsi" w:hAnsiTheme="minorHAnsi" w:cstheme="minorHAnsi"/>
        </w:rPr>
        <w:t xml:space="preserve"> talimatları ve kanunla getirilen istisnalar dışında, kişisel verileri işlememe, ifşa etmeme ve kullanmama yükümlülüğü getiren kayıtlar konulmakta ve bu konuda çalışanların farkındalığı yaratılmakta ve denetimler </w:t>
      </w:r>
      <w:r w:rsidR="000C6E96" w:rsidRPr="00C134CE">
        <w:rPr>
          <w:rFonts w:asciiTheme="minorHAnsi" w:hAnsiTheme="minorHAnsi" w:cstheme="minorHAnsi"/>
        </w:rPr>
        <w:t>BGYS</w:t>
      </w:r>
      <w:r w:rsidRPr="00C134CE">
        <w:rPr>
          <w:rFonts w:asciiTheme="minorHAnsi" w:hAnsiTheme="minorHAnsi" w:cstheme="minorHAnsi"/>
        </w:rPr>
        <w:t xml:space="preserve"> ve KVK Kanunu</w:t>
      </w:r>
      <w:r w:rsidR="000C6E96" w:rsidRPr="00C134CE">
        <w:rPr>
          <w:rFonts w:asciiTheme="minorHAnsi" w:hAnsiTheme="minorHAnsi" w:cstheme="minorHAnsi"/>
        </w:rPr>
        <w:t xml:space="preserve"> Kapsamında </w:t>
      </w:r>
      <w:r w:rsidR="007B7F78" w:rsidRPr="00C134CE">
        <w:rPr>
          <w:rFonts w:asciiTheme="minorHAnsi" w:hAnsiTheme="minorHAnsi" w:cstheme="minorHAnsi"/>
        </w:rPr>
        <w:t>yürütülmektedir.</w:t>
      </w:r>
      <w:r w:rsidR="005B2647" w:rsidRPr="00C134CE">
        <w:rPr>
          <w:rFonts w:asciiTheme="minorHAnsi" w:hAnsiTheme="minorHAnsi" w:cstheme="minorHAnsi"/>
        </w:rPr>
        <w:t xml:space="preserve"> </w:t>
      </w:r>
      <w:r w:rsidR="007B7F78" w:rsidRPr="00C134CE">
        <w:rPr>
          <w:rFonts w:asciiTheme="minorHAnsi" w:hAnsiTheme="minorHAnsi" w:cstheme="minorHAnsi"/>
        </w:rPr>
        <w:t>Şirketimiz ile Şirketimizin sorumlu olduğu verileri işleyen üçüncü taraflar arasındaki hukuki ilişkiyi yöneten sözleşme ve belgelere, Şirketin talimatları ve kanunla getirilen istisnalar dışında, kişisel verileri işlememe, ifşa etmeme ve kullanmama yükümlülüğü getiren kayıtlar konulmakta ve bu konuda</w:t>
      </w:r>
      <w:r w:rsidR="00264F55" w:rsidRPr="00C134CE">
        <w:rPr>
          <w:rFonts w:asciiTheme="minorHAnsi" w:hAnsiTheme="minorHAnsi" w:cstheme="minorHAnsi"/>
        </w:rPr>
        <w:t xml:space="preserve"> </w:t>
      </w:r>
      <w:r w:rsidR="000C6E96" w:rsidRPr="00C134CE">
        <w:rPr>
          <w:rFonts w:asciiTheme="minorHAnsi" w:hAnsiTheme="minorHAnsi" w:cstheme="minorHAnsi"/>
        </w:rPr>
        <w:t>BGYS</w:t>
      </w:r>
      <w:r w:rsidRPr="00C134CE">
        <w:rPr>
          <w:rFonts w:asciiTheme="minorHAnsi" w:hAnsiTheme="minorHAnsi" w:cstheme="minorHAnsi"/>
        </w:rPr>
        <w:t xml:space="preserve"> ve KVK Kanunu</w:t>
      </w:r>
      <w:r w:rsidR="000C6E96" w:rsidRPr="00C134CE">
        <w:rPr>
          <w:rFonts w:asciiTheme="minorHAnsi" w:hAnsiTheme="minorHAnsi" w:cstheme="minorHAnsi"/>
        </w:rPr>
        <w:t xml:space="preserve"> Kapsamında </w:t>
      </w:r>
      <w:r w:rsidR="007B7F78" w:rsidRPr="00C134CE">
        <w:rPr>
          <w:rFonts w:asciiTheme="minorHAnsi" w:hAnsiTheme="minorHAnsi" w:cstheme="minorHAnsi"/>
          <w:b/>
          <w:bCs/>
        </w:rPr>
        <w:t>“</w:t>
      </w:r>
      <w:r w:rsidR="00CB22F6" w:rsidRPr="00C134CE">
        <w:rPr>
          <w:rFonts w:asciiTheme="minorHAnsi" w:hAnsiTheme="minorHAnsi" w:cstheme="minorHAnsi"/>
          <w:b/>
          <w:bCs/>
        </w:rPr>
        <w:t>Tedarikçi Gizlilik Sözleşmesi</w:t>
      </w:r>
      <w:r w:rsidR="007B7F78" w:rsidRPr="00C134CE">
        <w:rPr>
          <w:rFonts w:asciiTheme="minorHAnsi" w:hAnsiTheme="minorHAnsi" w:cstheme="minorHAnsi"/>
          <w:b/>
          <w:bCs/>
        </w:rPr>
        <w:t>”</w:t>
      </w:r>
      <w:r w:rsidR="007B7F78" w:rsidRPr="00C134CE">
        <w:rPr>
          <w:rFonts w:asciiTheme="minorHAnsi" w:hAnsiTheme="minorHAnsi" w:cstheme="minorHAnsi"/>
        </w:rPr>
        <w:t xml:space="preserve"> yürürlüğe konulmuş </w:t>
      </w:r>
      <w:r w:rsidR="004C2786" w:rsidRPr="00C134CE">
        <w:rPr>
          <w:rFonts w:asciiTheme="minorHAnsi" w:hAnsiTheme="minorHAnsi" w:cstheme="minorHAnsi"/>
        </w:rPr>
        <w:t>bulunulmaktadır</w:t>
      </w:r>
      <w:r w:rsidR="004C2786" w:rsidRPr="00C134CE">
        <w:rPr>
          <w:rFonts w:asciiTheme="minorHAnsi" w:hAnsiTheme="minorHAnsi" w:cstheme="minorHAnsi"/>
          <w:spacing w:val="-1"/>
        </w:rPr>
        <w:t>.</w:t>
      </w:r>
    </w:p>
    <w:p w14:paraId="62621E58" w14:textId="77777777" w:rsidR="00414C61" w:rsidRPr="00C134CE" w:rsidRDefault="007B7F78" w:rsidP="00025B16">
      <w:pPr>
        <w:pStyle w:val="Balk2"/>
        <w:numPr>
          <w:ilvl w:val="0"/>
          <w:numId w:val="2"/>
        </w:numPr>
        <w:tabs>
          <w:tab w:val="left" w:pos="718"/>
          <w:tab w:val="left" w:pos="10065"/>
        </w:tabs>
        <w:spacing w:before="60" w:after="60"/>
        <w:ind w:left="284" w:right="795" w:hanging="207"/>
        <w:rPr>
          <w:rFonts w:asciiTheme="minorHAnsi" w:hAnsiTheme="minorHAnsi" w:cstheme="minorHAnsi"/>
        </w:rPr>
      </w:pPr>
      <w:bookmarkStart w:id="110" w:name="II._ÖZEL_NİTELİKLİ_VERİLERİN_İŞLENMESİND"/>
      <w:bookmarkStart w:id="111" w:name="_Toc49516714"/>
      <w:bookmarkEnd w:id="110"/>
      <w:r w:rsidRPr="00C134CE">
        <w:rPr>
          <w:rFonts w:asciiTheme="minorHAnsi" w:hAnsiTheme="minorHAnsi" w:cstheme="minorHAnsi"/>
        </w:rPr>
        <w:lastRenderedPageBreak/>
        <w:t>ÖZEL NİTELİKLİ VERİLERİN İŞLENMESİNDE ALINAN TEKNİK VE İDARİ TEDBİRLER</w:t>
      </w:r>
      <w:bookmarkEnd w:id="111"/>
    </w:p>
    <w:p w14:paraId="6932F6A0" w14:textId="0ACBA734" w:rsidR="00414C61" w:rsidRPr="00C134CE" w:rsidRDefault="007B7F78" w:rsidP="005A09EE">
      <w:pPr>
        <w:pStyle w:val="GvdeMetni"/>
        <w:tabs>
          <w:tab w:val="left" w:pos="10065"/>
        </w:tabs>
        <w:spacing w:before="60" w:after="60"/>
        <w:ind w:left="77" w:right="177"/>
        <w:rPr>
          <w:rFonts w:asciiTheme="minorHAnsi" w:hAnsiTheme="minorHAnsi" w:cstheme="minorHAnsi"/>
        </w:rPr>
      </w:pPr>
      <w:r w:rsidRPr="00C134CE">
        <w:rPr>
          <w:rFonts w:asciiTheme="minorHAnsi" w:hAnsiTheme="minorHAnsi" w:cstheme="minorHAnsi"/>
        </w:rPr>
        <w:t>KVK Kanunu ile bir takım kişisel verilere, hukuka aykırı olarak işlendiğinde kişilerin mağduriyetine veya ayrımcılığa sebep olma riski nedeniyle özel önem atfedilmiştir. Bu veriler; ırk, etnik köken, siyasi düşünce, felsefi inanç, din, mezhep veya diğer inançlar, kılık ve kıyafet, dernek, vakıf ya da sendika üyeliği, sağlık, cinsel hayat, ceza mahkûmiyeti ve güvenlik tedbirleriyle ilgili veriler ile biyometrik ve genetik verilerdir.</w:t>
      </w:r>
    </w:p>
    <w:p w14:paraId="25F2EE46" w14:textId="74EFA9D2" w:rsidR="00414C61" w:rsidRPr="00C134CE" w:rsidRDefault="00F84FB1" w:rsidP="005A09EE">
      <w:pPr>
        <w:pStyle w:val="GvdeMetni"/>
        <w:tabs>
          <w:tab w:val="left" w:pos="10065"/>
        </w:tabs>
        <w:spacing w:before="60" w:after="60"/>
        <w:ind w:right="175"/>
        <w:rPr>
          <w:rFonts w:asciiTheme="minorHAnsi" w:hAnsiTheme="minorHAnsi" w:cstheme="minorHAnsi"/>
        </w:rPr>
      </w:pPr>
      <w:r w:rsidRPr="00C134CE">
        <w:rPr>
          <w:rFonts w:asciiTheme="minorHAnsi" w:hAnsiTheme="minorHAnsi" w:cstheme="minorHAnsi"/>
          <w:b/>
          <w:bCs/>
        </w:rPr>
        <w:t>“</w:t>
      </w:r>
      <w:r w:rsidR="00722BDB">
        <w:rPr>
          <w:rFonts w:asciiTheme="minorHAnsi" w:hAnsiTheme="minorHAnsi" w:cstheme="minorHAnsi"/>
          <w:b/>
          <w:bCs/>
        </w:rPr>
        <w:t>Ace Asansör</w:t>
      </w:r>
      <w:r w:rsidR="00566DB7" w:rsidRPr="00C134CE">
        <w:rPr>
          <w:rFonts w:asciiTheme="minorHAnsi" w:hAnsiTheme="minorHAnsi" w:cstheme="minorHAnsi"/>
          <w:b/>
          <w:bCs/>
        </w:rPr>
        <w:t>“</w:t>
      </w:r>
      <w:r w:rsidR="006E4EC7">
        <w:rPr>
          <w:rFonts w:asciiTheme="minorHAnsi" w:hAnsiTheme="minorHAnsi" w:cstheme="minorHAnsi"/>
          <w:b/>
          <w:bCs/>
        </w:rPr>
        <w:t xml:space="preserve"> </w:t>
      </w:r>
      <w:r w:rsidR="00566DB7" w:rsidRPr="006E4EC7">
        <w:rPr>
          <w:rFonts w:asciiTheme="minorHAnsi" w:hAnsiTheme="minorHAnsi" w:cstheme="minorHAnsi"/>
        </w:rPr>
        <w:t>tarafından</w:t>
      </w:r>
      <w:r w:rsidR="007B7F78" w:rsidRPr="006E4EC7">
        <w:rPr>
          <w:rFonts w:asciiTheme="minorHAnsi" w:hAnsiTheme="minorHAnsi" w:cstheme="minorHAnsi"/>
        </w:rPr>
        <w:t>,</w:t>
      </w:r>
      <w:r w:rsidR="007B7F78" w:rsidRPr="00C134CE">
        <w:rPr>
          <w:rFonts w:asciiTheme="minorHAnsi" w:hAnsiTheme="minorHAnsi" w:cstheme="minorHAnsi"/>
        </w:rPr>
        <w:t xml:space="preserve"> </w:t>
      </w:r>
      <w:r w:rsidR="006E4EC7">
        <w:rPr>
          <w:rFonts w:asciiTheme="minorHAnsi" w:hAnsiTheme="minorHAnsi" w:cstheme="minorHAnsi"/>
        </w:rPr>
        <w:t xml:space="preserve">6698 sayılı </w:t>
      </w:r>
      <w:r w:rsidR="007B7F78" w:rsidRPr="00C134CE">
        <w:rPr>
          <w:rFonts w:asciiTheme="minorHAnsi" w:hAnsiTheme="minorHAnsi" w:cstheme="minorHAnsi"/>
        </w:rPr>
        <w:t>KVK Kanunu ile “özel nitelikli” olarak belirlenen ve hukuka uygun olarak işlenen özel nitelikli kişisel verilerin korunmasında hassasiyetle davranılmaktadır. Şirketimiz tarafından, kişisel verilerin korunması için alınan teknik ve idari tedbirler, özel nitelikli kişisel veriler bakımından</w:t>
      </w:r>
      <w:r w:rsidR="006E4EC7">
        <w:rPr>
          <w:rFonts w:asciiTheme="minorHAnsi" w:hAnsiTheme="minorHAnsi" w:cstheme="minorHAnsi"/>
        </w:rPr>
        <w:t xml:space="preserve"> da</w:t>
      </w:r>
      <w:r w:rsidR="007B7F78" w:rsidRPr="00C134CE">
        <w:rPr>
          <w:rFonts w:asciiTheme="minorHAnsi" w:hAnsiTheme="minorHAnsi" w:cstheme="minorHAnsi"/>
        </w:rPr>
        <w:t xml:space="preserve"> özenle uygulanmakta ve gerekli denetimler sağlanmaktadır. Bu kapsamda;</w:t>
      </w:r>
    </w:p>
    <w:p w14:paraId="73C03E73" w14:textId="40004CDE" w:rsidR="005B2647" w:rsidRPr="00186876" w:rsidRDefault="007B7F78" w:rsidP="00186876">
      <w:pPr>
        <w:pStyle w:val="ListeParagraf"/>
        <w:numPr>
          <w:ilvl w:val="0"/>
          <w:numId w:val="37"/>
        </w:numPr>
        <w:tabs>
          <w:tab w:val="left" w:pos="426"/>
          <w:tab w:val="left" w:pos="10065"/>
        </w:tabs>
        <w:spacing w:before="60" w:after="60"/>
        <w:ind w:left="709" w:right="179"/>
        <w:rPr>
          <w:rFonts w:asciiTheme="minorHAnsi" w:hAnsiTheme="minorHAnsi" w:cstheme="minorHAnsi"/>
        </w:rPr>
      </w:pPr>
      <w:r w:rsidRPr="00C134CE">
        <w:rPr>
          <w:rFonts w:asciiTheme="minorHAnsi" w:hAnsiTheme="minorHAnsi" w:cstheme="minorHAnsi"/>
        </w:rPr>
        <w:t xml:space="preserve">Özel nitelikli kişisel verilerin güvenliğine ve işlenme esaslarına ilişkin olarak </w:t>
      </w:r>
      <w:r w:rsidR="00F84FB1" w:rsidRPr="00C134CE">
        <w:rPr>
          <w:rFonts w:asciiTheme="minorHAnsi" w:hAnsiTheme="minorHAnsi" w:cstheme="minorHAnsi"/>
        </w:rPr>
        <w:t xml:space="preserve">iş bu </w:t>
      </w:r>
      <w:r w:rsidRPr="00C134CE">
        <w:rPr>
          <w:rFonts w:asciiTheme="minorHAnsi" w:hAnsiTheme="minorHAnsi" w:cstheme="minorHAnsi"/>
        </w:rPr>
        <w:t>“</w:t>
      </w:r>
      <w:r w:rsidR="00CB22F6" w:rsidRPr="00C134CE">
        <w:rPr>
          <w:rFonts w:asciiTheme="minorHAnsi" w:hAnsiTheme="minorHAnsi" w:cstheme="minorHAnsi"/>
        </w:rPr>
        <w:t>Kişisel Verilerin Korunması ve İşlenmesi</w:t>
      </w:r>
      <w:r w:rsidRPr="00C134CE">
        <w:rPr>
          <w:rFonts w:asciiTheme="minorHAnsi" w:hAnsiTheme="minorHAnsi" w:cstheme="minorHAnsi"/>
        </w:rPr>
        <w:t xml:space="preserve"> Politikası” hazırlanmıştır.</w:t>
      </w:r>
      <w:r w:rsidR="00186876" w:rsidRPr="00186876">
        <w:rPr>
          <w:rFonts w:asciiTheme="minorHAnsi" w:hAnsiTheme="minorHAnsi" w:cstheme="minorHAnsi"/>
        </w:rPr>
        <w:t xml:space="preserve"> </w:t>
      </w:r>
      <w:r w:rsidR="00186876" w:rsidRPr="00C134CE">
        <w:rPr>
          <w:rFonts w:asciiTheme="minorHAnsi" w:hAnsiTheme="minorHAnsi" w:cstheme="minorHAnsi"/>
        </w:rPr>
        <w:t>.</w:t>
      </w:r>
      <w:r w:rsidR="00186876">
        <w:rPr>
          <w:rFonts w:asciiTheme="minorHAnsi" w:hAnsiTheme="minorHAnsi" w:cstheme="minorHAnsi"/>
        </w:rPr>
        <w:t>(Daha detaylı olarak Özel Nitelikli Kişisel Veri Politikası incelenebilir)</w:t>
      </w:r>
    </w:p>
    <w:p w14:paraId="5F7118D1" w14:textId="48DA9668" w:rsidR="005B2647" w:rsidRPr="00C134CE" w:rsidRDefault="007B7F78" w:rsidP="00025B16">
      <w:pPr>
        <w:pStyle w:val="ListeParagraf"/>
        <w:numPr>
          <w:ilvl w:val="0"/>
          <w:numId w:val="37"/>
        </w:numPr>
        <w:tabs>
          <w:tab w:val="left" w:pos="426"/>
          <w:tab w:val="left" w:pos="10065"/>
        </w:tabs>
        <w:spacing w:before="60" w:after="60"/>
        <w:ind w:left="709" w:right="179"/>
        <w:rPr>
          <w:rFonts w:asciiTheme="minorHAnsi" w:hAnsiTheme="minorHAnsi" w:cstheme="minorHAnsi"/>
        </w:rPr>
      </w:pPr>
      <w:r w:rsidRPr="00C134CE">
        <w:rPr>
          <w:rFonts w:asciiTheme="minorHAnsi" w:hAnsiTheme="minorHAnsi" w:cstheme="minorHAnsi"/>
        </w:rPr>
        <w:t xml:space="preserve">Özel nitelikli kişisel verilerin işlenmesi süreçlerinde yer alan çalışanlara yönelik, Kanun ve buna bağlı yönetmelikler ile özel nitelikli kişisel veri güvenliği konularında düzenli olarak eğitimler verilmekte, gizlilik sözleşmeleri yapılmakta, verilere erişim yetkisine sahip kullanıcıların, yetki kapsamları ve süreleri net olarak tanımlanmakta, yetki kontrolleri gerçekleştirilmekte, görev değişikliği olan ya da işten ayrılan çalışanların bu alandaki yetkilerinin derhal kaldırılmakta ve bu kapsamda, veri sorumlusu tarafından kendisine tahsis edilen </w:t>
      </w:r>
      <w:r w:rsidR="00915D92" w:rsidRPr="00C134CE">
        <w:rPr>
          <w:rFonts w:asciiTheme="minorHAnsi" w:hAnsiTheme="minorHAnsi" w:cstheme="minorHAnsi"/>
        </w:rPr>
        <w:t xml:space="preserve">zimmet formu ile </w:t>
      </w:r>
      <w:r w:rsidRPr="00C134CE">
        <w:rPr>
          <w:rFonts w:asciiTheme="minorHAnsi" w:hAnsiTheme="minorHAnsi" w:cstheme="minorHAnsi"/>
        </w:rPr>
        <w:t>iade</w:t>
      </w:r>
      <w:r w:rsidRPr="00C134CE">
        <w:rPr>
          <w:rFonts w:asciiTheme="minorHAnsi" w:hAnsiTheme="minorHAnsi" w:cstheme="minorHAnsi"/>
          <w:spacing w:val="-7"/>
        </w:rPr>
        <w:t xml:space="preserve"> </w:t>
      </w:r>
      <w:r w:rsidRPr="00C134CE">
        <w:rPr>
          <w:rFonts w:asciiTheme="minorHAnsi" w:hAnsiTheme="minorHAnsi" w:cstheme="minorHAnsi"/>
        </w:rPr>
        <w:t>alınmaktadır.</w:t>
      </w:r>
    </w:p>
    <w:p w14:paraId="2B6C3DBA" w14:textId="2BD8E19A" w:rsidR="005B2647" w:rsidRPr="00C134CE" w:rsidRDefault="007B7F78" w:rsidP="00025B16">
      <w:pPr>
        <w:pStyle w:val="ListeParagraf"/>
        <w:numPr>
          <w:ilvl w:val="0"/>
          <w:numId w:val="37"/>
        </w:numPr>
        <w:tabs>
          <w:tab w:val="left" w:pos="426"/>
          <w:tab w:val="left" w:pos="10065"/>
        </w:tabs>
        <w:spacing w:before="60" w:after="60"/>
        <w:ind w:left="709" w:right="179"/>
        <w:rPr>
          <w:rFonts w:asciiTheme="minorHAnsi" w:hAnsiTheme="minorHAnsi" w:cstheme="minorHAnsi"/>
        </w:rPr>
      </w:pPr>
      <w:r w:rsidRPr="00C134CE">
        <w:rPr>
          <w:rFonts w:asciiTheme="minorHAnsi" w:hAnsiTheme="minorHAnsi" w:cstheme="minorHAnsi"/>
        </w:rPr>
        <w:t xml:space="preserve">Özel nitelikli kişisel verilerin işlendiği, muhafaza edildiği ve/veya erişildiği ortamlar, elektronik ortam ise veriler </w:t>
      </w:r>
      <w:r w:rsidR="00664EF7" w:rsidRPr="00C134CE">
        <w:rPr>
          <w:rFonts w:asciiTheme="minorHAnsi" w:hAnsiTheme="minorHAnsi" w:cstheme="minorHAnsi"/>
        </w:rPr>
        <w:t xml:space="preserve">şifreleme </w:t>
      </w:r>
      <w:r w:rsidRPr="00C134CE">
        <w:rPr>
          <w:rFonts w:asciiTheme="minorHAnsi" w:hAnsiTheme="minorHAnsi" w:cstheme="minorHAnsi"/>
        </w:rPr>
        <w:t>yöntem</w:t>
      </w:r>
      <w:r w:rsidR="00664EF7" w:rsidRPr="00C134CE">
        <w:rPr>
          <w:rFonts w:asciiTheme="minorHAnsi" w:hAnsiTheme="minorHAnsi" w:cstheme="minorHAnsi"/>
        </w:rPr>
        <w:t>i</w:t>
      </w:r>
      <w:r w:rsidRPr="00C134CE">
        <w:rPr>
          <w:rFonts w:asciiTheme="minorHAnsi" w:hAnsiTheme="minorHAnsi" w:cstheme="minorHAnsi"/>
        </w:rPr>
        <w:t xml:space="preserve"> kullanılarak muhafaza edilmektedir. </w:t>
      </w:r>
      <w:r w:rsidR="00C614F5" w:rsidRPr="00C134CE">
        <w:rPr>
          <w:rFonts w:asciiTheme="minorHAnsi" w:hAnsiTheme="minorHAnsi" w:cstheme="minorHAnsi"/>
        </w:rPr>
        <w:t xml:space="preserve">BGYS </w:t>
      </w:r>
      <w:r w:rsidR="0075426F">
        <w:rPr>
          <w:rFonts w:asciiTheme="minorHAnsi" w:hAnsiTheme="minorHAnsi" w:cstheme="minorHAnsi"/>
        </w:rPr>
        <w:t>ve KVK Kanunu k</w:t>
      </w:r>
      <w:r w:rsidR="00C614F5" w:rsidRPr="00C134CE">
        <w:rPr>
          <w:rFonts w:asciiTheme="minorHAnsi" w:hAnsiTheme="minorHAnsi" w:cstheme="minorHAnsi"/>
        </w:rPr>
        <w:t xml:space="preserve">apsamında </w:t>
      </w:r>
      <w:r w:rsidR="00664EF7" w:rsidRPr="00C134CE">
        <w:rPr>
          <w:rFonts w:asciiTheme="minorHAnsi" w:hAnsiTheme="minorHAnsi" w:cstheme="minorHAnsi"/>
        </w:rPr>
        <w:t xml:space="preserve">şifreleme yöntemi ile </w:t>
      </w:r>
      <w:r w:rsidRPr="00C134CE">
        <w:rPr>
          <w:rFonts w:asciiTheme="minorHAnsi" w:hAnsiTheme="minorHAnsi" w:cstheme="minorHAnsi"/>
        </w:rPr>
        <w:t>güvenli ve farklı ortamlarda tutulmakta veriler üzerinde gerçekleştirilen tüm hareketlerin işlem kayıtları güvenli olarak loglanmakta, verilerin bulunduğu ortamlara ait güvenlik güncellemeleri takip edilmekte ve gerekli güvenlik testleri yapılmakta, test sonuçları kayıt altına</w:t>
      </w:r>
      <w:r w:rsidRPr="00C134CE">
        <w:rPr>
          <w:rFonts w:asciiTheme="minorHAnsi" w:hAnsiTheme="minorHAnsi" w:cstheme="minorHAnsi"/>
          <w:spacing w:val="-13"/>
        </w:rPr>
        <w:t xml:space="preserve"> </w:t>
      </w:r>
      <w:r w:rsidRPr="00C134CE">
        <w:rPr>
          <w:rFonts w:asciiTheme="minorHAnsi" w:hAnsiTheme="minorHAnsi" w:cstheme="minorHAnsi"/>
        </w:rPr>
        <w:t>alınmaktadır.</w:t>
      </w:r>
    </w:p>
    <w:p w14:paraId="18A5168A" w14:textId="0CA181EE" w:rsidR="00915D92" w:rsidRPr="00C134CE" w:rsidRDefault="007B7F78" w:rsidP="00025B16">
      <w:pPr>
        <w:pStyle w:val="ListeParagraf"/>
        <w:numPr>
          <w:ilvl w:val="0"/>
          <w:numId w:val="37"/>
        </w:numPr>
        <w:tabs>
          <w:tab w:val="left" w:pos="426"/>
          <w:tab w:val="left" w:pos="10065"/>
        </w:tabs>
        <w:spacing w:before="60" w:after="60"/>
        <w:ind w:left="709" w:right="179"/>
        <w:rPr>
          <w:rFonts w:asciiTheme="minorHAnsi" w:hAnsiTheme="minorHAnsi" w:cstheme="minorHAnsi"/>
        </w:rPr>
      </w:pPr>
      <w:r w:rsidRPr="00C134CE">
        <w:rPr>
          <w:rFonts w:asciiTheme="minorHAnsi" w:hAnsiTheme="minorHAnsi" w:cstheme="minorHAnsi"/>
        </w:rPr>
        <w:t xml:space="preserve">Özel nitelikli kişisel verilerin işlendiği, muhafaza edildiği ve/veya erişildiği ortamlar, fiziksel ortam ise, özel nitelikli kişisel verilerin bulunduğu ortamın niteliğine göre yeterli güvenlik önlemleri (elektrik kaçağı, yangın, su baskını, hırsızlık vb. durumlara karşı) alınmakta, bu ortamların fiziksel güvenliği </w:t>
      </w:r>
      <w:r w:rsidR="00C614F5" w:rsidRPr="00C134CE">
        <w:rPr>
          <w:rFonts w:asciiTheme="minorHAnsi" w:hAnsiTheme="minorHAnsi" w:cstheme="minorHAnsi"/>
        </w:rPr>
        <w:t xml:space="preserve">BGYS </w:t>
      </w:r>
      <w:r w:rsidR="0075426F">
        <w:rPr>
          <w:rFonts w:asciiTheme="minorHAnsi" w:hAnsiTheme="minorHAnsi" w:cstheme="minorHAnsi"/>
        </w:rPr>
        <w:t>ve KVK Kanunu k</w:t>
      </w:r>
      <w:r w:rsidR="00C614F5" w:rsidRPr="00C134CE">
        <w:rPr>
          <w:rFonts w:asciiTheme="minorHAnsi" w:hAnsiTheme="minorHAnsi" w:cstheme="minorHAnsi"/>
        </w:rPr>
        <w:t xml:space="preserve">apsamında </w:t>
      </w:r>
      <w:r w:rsidRPr="00C134CE">
        <w:rPr>
          <w:rFonts w:asciiTheme="minorHAnsi" w:hAnsiTheme="minorHAnsi" w:cstheme="minorHAnsi"/>
        </w:rPr>
        <w:t>sağlanarak yetkisiz giriş çıkışlar</w:t>
      </w:r>
      <w:r w:rsidRPr="00C134CE">
        <w:rPr>
          <w:rFonts w:asciiTheme="minorHAnsi" w:hAnsiTheme="minorHAnsi" w:cstheme="minorHAnsi"/>
          <w:spacing w:val="-3"/>
        </w:rPr>
        <w:t xml:space="preserve"> </w:t>
      </w:r>
      <w:r w:rsidRPr="00C134CE">
        <w:rPr>
          <w:rFonts w:asciiTheme="minorHAnsi" w:hAnsiTheme="minorHAnsi" w:cstheme="minorHAnsi"/>
        </w:rPr>
        <w:t>engellenmektedir.</w:t>
      </w:r>
    </w:p>
    <w:p w14:paraId="57AEC5C6" w14:textId="3DD1A6B3" w:rsidR="00915D92" w:rsidRPr="00C134CE" w:rsidRDefault="007B7F78" w:rsidP="00025B16">
      <w:pPr>
        <w:pStyle w:val="ListeParagraf"/>
        <w:numPr>
          <w:ilvl w:val="0"/>
          <w:numId w:val="37"/>
        </w:numPr>
        <w:tabs>
          <w:tab w:val="left" w:pos="426"/>
          <w:tab w:val="left" w:pos="10065"/>
        </w:tabs>
        <w:spacing w:before="60" w:after="60"/>
        <w:ind w:left="709" w:right="179"/>
        <w:rPr>
          <w:rFonts w:asciiTheme="minorHAnsi" w:hAnsiTheme="minorHAnsi" w:cstheme="minorHAnsi"/>
        </w:rPr>
      </w:pPr>
      <w:r w:rsidRPr="00C134CE">
        <w:rPr>
          <w:rFonts w:asciiTheme="minorHAnsi" w:hAnsiTheme="minorHAnsi" w:cstheme="minorHAnsi"/>
        </w:rPr>
        <w:t xml:space="preserve">Özel nitelikli kişisel veriler aktarılacaksa, verilerin e-posta yoluyla aktarılması gerekiyorsa şifreli olarak kurumsal e-posta adresiyle veya Kayıtlı Elektronik Posta (KEP) hesabı kullanılarak aktarılması </w:t>
      </w:r>
      <w:r w:rsidR="00C614F5" w:rsidRPr="00C134CE">
        <w:rPr>
          <w:rFonts w:asciiTheme="minorHAnsi" w:hAnsiTheme="minorHAnsi" w:cstheme="minorHAnsi"/>
        </w:rPr>
        <w:t xml:space="preserve">BGYS </w:t>
      </w:r>
      <w:r w:rsidR="0075426F">
        <w:rPr>
          <w:rFonts w:asciiTheme="minorHAnsi" w:hAnsiTheme="minorHAnsi" w:cstheme="minorHAnsi"/>
        </w:rPr>
        <w:t>ve KVK Kanunu k</w:t>
      </w:r>
      <w:r w:rsidR="00C614F5" w:rsidRPr="00C134CE">
        <w:rPr>
          <w:rFonts w:asciiTheme="minorHAnsi" w:hAnsiTheme="minorHAnsi" w:cstheme="minorHAnsi"/>
        </w:rPr>
        <w:t xml:space="preserve">apsamında </w:t>
      </w:r>
      <w:r w:rsidRPr="00C134CE">
        <w:rPr>
          <w:rFonts w:asciiTheme="minorHAnsi" w:hAnsiTheme="minorHAnsi" w:cstheme="minorHAnsi"/>
        </w:rPr>
        <w:t>sağlanmaktadır.</w:t>
      </w:r>
    </w:p>
    <w:p w14:paraId="752799C6" w14:textId="42EDD15D" w:rsidR="00915D92" w:rsidRPr="00C134CE" w:rsidRDefault="007B7F78" w:rsidP="00025B16">
      <w:pPr>
        <w:pStyle w:val="ListeParagraf"/>
        <w:numPr>
          <w:ilvl w:val="0"/>
          <w:numId w:val="37"/>
        </w:numPr>
        <w:tabs>
          <w:tab w:val="left" w:pos="426"/>
          <w:tab w:val="left" w:pos="10065"/>
        </w:tabs>
        <w:spacing w:before="60" w:after="60"/>
        <w:ind w:left="709" w:right="179"/>
        <w:rPr>
          <w:rFonts w:asciiTheme="minorHAnsi" w:hAnsiTheme="minorHAnsi" w:cstheme="minorHAnsi"/>
        </w:rPr>
      </w:pPr>
      <w:r w:rsidRPr="00C134CE">
        <w:rPr>
          <w:rFonts w:asciiTheme="minorHAnsi" w:hAnsiTheme="minorHAnsi" w:cstheme="minorHAnsi"/>
        </w:rPr>
        <w:t xml:space="preserve">Özel Veriler, Bellek, CD, DVD gibi ortamlar yoluyla aktarılması gerekiyorsa </w:t>
      </w:r>
      <w:r w:rsidR="00C614F5" w:rsidRPr="00C134CE">
        <w:rPr>
          <w:rFonts w:asciiTheme="minorHAnsi" w:hAnsiTheme="minorHAnsi" w:cstheme="minorHAnsi"/>
        </w:rPr>
        <w:t>BGYS</w:t>
      </w:r>
      <w:r w:rsidR="0075426F">
        <w:rPr>
          <w:rFonts w:asciiTheme="minorHAnsi" w:hAnsiTheme="minorHAnsi" w:cstheme="minorHAnsi"/>
        </w:rPr>
        <w:t xml:space="preserve"> ve KVK Kanunu k</w:t>
      </w:r>
      <w:r w:rsidR="00C614F5" w:rsidRPr="00C134CE">
        <w:rPr>
          <w:rFonts w:asciiTheme="minorHAnsi" w:hAnsiTheme="minorHAnsi" w:cstheme="minorHAnsi"/>
        </w:rPr>
        <w:t xml:space="preserve">apsamında </w:t>
      </w:r>
      <w:r w:rsidR="00664EF7" w:rsidRPr="00C134CE">
        <w:rPr>
          <w:rFonts w:asciiTheme="minorHAnsi" w:hAnsiTheme="minorHAnsi" w:cstheme="minorHAnsi"/>
        </w:rPr>
        <w:t xml:space="preserve">şifreleme </w:t>
      </w:r>
      <w:r w:rsidRPr="00C134CE">
        <w:rPr>
          <w:rFonts w:asciiTheme="minorHAnsi" w:hAnsiTheme="minorHAnsi" w:cstheme="minorHAnsi"/>
        </w:rPr>
        <w:t>yöntem</w:t>
      </w:r>
      <w:r w:rsidR="00664EF7" w:rsidRPr="00C134CE">
        <w:rPr>
          <w:rFonts w:asciiTheme="minorHAnsi" w:hAnsiTheme="minorHAnsi" w:cstheme="minorHAnsi"/>
        </w:rPr>
        <w:t>i ile</w:t>
      </w:r>
      <w:r w:rsidRPr="00C134CE">
        <w:rPr>
          <w:rFonts w:asciiTheme="minorHAnsi" w:hAnsiTheme="minorHAnsi" w:cstheme="minorHAnsi"/>
        </w:rPr>
        <w:t xml:space="preserve"> şifrelenmekte ve farklı ortamda</w:t>
      </w:r>
      <w:r w:rsidRPr="00C134CE">
        <w:rPr>
          <w:rFonts w:asciiTheme="minorHAnsi" w:hAnsiTheme="minorHAnsi" w:cstheme="minorHAnsi"/>
          <w:spacing w:val="-6"/>
        </w:rPr>
        <w:t xml:space="preserve"> </w:t>
      </w:r>
      <w:r w:rsidRPr="00C134CE">
        <w:rPr>
          <w:rFonts w:asciiTheme="minorHAnsi" w:hAnsiTheme="minorHAnsi" w:cstheme="minorHAnsi"/>
        </w:rPr>
        <w:t>tutulmaktadır.</w:t>
      </w:r>
    </w:p>
    <w:p w14:paraId="4C0086DA" w14:textId="4FB88733" w:rsidR="00414C61" w:rsidRPr="00C134CE" w:rsidRDefault="007B7F78" w:rsidP="00025B16">
      <w:pPr>
        <w:pStyle w:val="ListeParagraf"/>
        <w:numPr>
          <w:ilvl w:val="0"/>
          <w:numId w:val="37"/>
        </w:numPr>
        <w:tabs>
          <w:tab w:val="left" w:pos="426"/>
          <w:tab w:val="left" w:pos="10065"/>
        </w:tabs>
        <w:spacing w:before="60" w:after="60"/>
        <w:ind w:left="709" w:right="179"/>
        <w:rPr>
          <w:rFonts w:asciiTheme="minorHAnsi" w:hAnsiTheme="minorHAnsi" w:cstheme="minorHAnsi"/>
        </w:rPr>
      </w:pPr>
      <w:r w:rsidRPr="00C134CE">
        <w:rPr>
          <w:rFonts w:asciiTheme="minorHAnsi" w:hAnsiTheme="minorHAnsi" w:cstheme="minorHAnsi"/>
        </w:rPr>
        <w:t xml:space="preserve">Özel verilerin, farklı fiziksel ortamlardaki sunucular arasında aktarma gerçekleştiriliyorsa, sunucular arasında VPN kurularak veya </w:t>
      </w:r>
      <w:proofErr w:type="spellStart"/>
      <w:r w:rsidRPr="00C134CE">
        <w:rPr>
          <w:rFonts w:asciiTheme="minorHAnsi" w:hAnsiTheme="minorHAnsi" w:cstheme="minorHAnsi"/>
        </w:rPr>
        <w:t>sFTP</w:t>
      </w:r>
      <w:proofErr w:type="spellEnd"/>
      <w:r w:rsidRPr="00C134CE">
        <w:rPr>
          <w:rFonts w:asciiTheme="minorHAnsi" w:hAnsiTheme="minorHAnsi" w:cstheme="minorHAnsi"/>
        </w:rPr>
        <w:t xml:space="preserve"> yöntemiyle veri aktarımı gerçekleştirilmektedir. Özel verilerin kâğıt ortamı yoluyla aktarımı gerekiyorsa evrakın çalınması, kaybolması ya da yetkisiz kişiler tarafından görülmesi gibi risklere karşı gerekli önlemler alınmakta ve evrak “</w:t>
      </w:r>
      <w:r w:rsidRPr="00C134CE">
        <w:rPr>
          <w:rFonts w:asciiTheme="minorHAnsi" w:hAnsiTheme="minorHAnsi" w:cstheme="minorHAnsi"/>
          <w:b/>
        </w:rPr>
        <w:t>gizlilik dereceli belgeler</w:t>
      </w:r>
      <w:r w:rsidRPr="00C134CE">
        <w:rPr>
          <w:rFonts w:asciiTheme="minorHAnsi" w:hAnsiTheme="minorHAnsi" w:cstheme="minorHAnsi"/>
        </w:rPr>
        <w:t>” formatında gönderilmektedir.</w:t>
      </w:r>
    </w:p>
    <w:p w14:paraId="4B424039" w14:textId="2DD48051" w:rsidR="00414C61" w:rsidRPr="008A635F" w:rsidRDefault="00566DB7" w:rsidP="008A635F">
      <w:pPr>
        <w:tabs>
          <w:tab w:val="left" w:pos="547"/>
          <w:tab w:val="left" w:pos="10065"/>
        </w:tabs>
        <w:spacing w:before="60" w:after="60"/>
        <w:ind w:right="178"/>
        <w:rPr>
          <w:rFonts w:asciiTheme="minorHAnsi" w:hAnsiTheme="minorHAnsi" w:cstheme="minorHAnsi"/>
        </w:rPr>
      </w:pPr>
      <w:r w:rsidRPr="008A635F">
        <w:rPr>
          <w:rFonts w:asciiTheme="minorHAnsi" w:hAnsiTheme="minorHAnsi" w:cstheme="minorHAnsi"/>
        </w:rPr>
        <w:t>Yukarıda</w:t>
      </w:r>
      <w:r w:rsidR="007B7F78" w:rsidRPr="008A635F">
        <w:rPr>
          <w:rFonts w:asciiTheme="minorHAnsi" w:hAnsiTheme="minorHAnsi" w:cstheme="minorHAnsi"/>
        </w:rPr>
        <w:t xml:space="preserve"> belirtilen önlemlerin yanı sıra Kişisel Verileri Koruma Kurumunun internet sitesinde yayımlanan Kişisel Veri Güvenliği Rehberinde belirtilen uygun güvenlik düzeyini temin etmeye yönelik </w:t>
      </w:r>
      <w:r w:rsidR="00560DD1" w:rsidRPr="008A635F">
        <w:rPr>
          <w:rFonts w:asciiTheme="minorHAnsi" w:hAnsiTheme="minorHAnsi" w:cstheme="minorHAnsi"/>
        </w:rPr>
        <w:t xml:space="preserve">BGYS </w:t>
      </w:r>
      <w:r w:rsidR="00F84FB1" w:rsidRPr="008A635F">
        <w:rPr>
          <w:rFonts w:asciiTheme="minorHAnsi" w:hAnsiTheme="minorHAnsi" w:cstheme="minorHAnsi"/>
        </w:rPr>
        <w:t xml:space="preserve">ve KVK Kanunu </w:t>
      </w:r>
      <w:r w:rsidR="00560DD1" w:rsidRPr="008A635F">
        <w:rPr>
          <w:rFonts w:asciiTheme="minorHAnsi" w:hAnsiTheme="minorHAnsi" w:cstheme="minorHAnsi"/>
        </w:rPr>
        <w:t xml:space="preserve">Kapsamında </w:t>
      </w:r>
      <w:r w:rsidR="007B7F78" w:rsidRPr="008A635F">
        <w:rPr>
          <w:rFonts w:asciiTheme="minorHAnsi" w:hAnsiTheme="minorHAnsi" w:cstheme="minorHAnsi"/>
        </w:rPr>
        <w:t>teknik ve idari tedbirler de dikkate</w:t>
      </w:r>
      <w:r w:rsidR="007B7F78" w:rsidRPr="008A635F">
        <w:rPr>
          <w:rFonts w:asciiTheme="minorHAnsi" w:hAnsiTheme="minorHAnsi" w:cstheme="minorHAnsi"/>
          <w:spacing w:val="-9"/>
        </w:rPr>
        <w:t xml:space="preserve"> </w:t>
      </w:r>
      <w:r w:rsidR="007B7F78" w:rsidRPr="008A635F">
        <w:rPr>
          <w:rFonts w:asciiTheme="minorHAnsi" w:hAnsiTheme="minorHAnsi" w:cstheme="minorHAnsi"/>
        </w:rPr>
        <w:t>alınmaktadır.</w:t>
      </w:r>
    </w:p>
    <w:p w14:paraId="5D9C10B2" w14:textId="77777777" w:rsidR="00414C61" w:rsidRPr="00C134CE" w:rsidRDefault="007B7F78" w:rsidP="00025B16">
      <w:pPr>
        <w:pStyle w:val="Balk2"/>
        <w:numPr>
          <w:ilvl w:val="0"/>
          <w:numId w:val="2"/>
        </w:numPr>
        <w:tabs>
          <w:tab w:val="left" w:pos="779"/>
          <w:tab w:val="left" w:pos="10065"/>
        </w:tabs>
        <w:spacing w:before="60" w:after="60" w:line="237" w:lineRule="auto"/>
        <w:ind w:left="284" w:right="15" w:hanging="284"/>
        <w:rPr>
          <w:rFonts w:asciiTheme="minorHAnsi" w:hAnsiTheme="minorHAnsi" w:cstheme="minorHAnsi"/>
        </w:rPr>
      </w:pPr>
      <w:bookmarkStart w:id="112" w:name="III._KİŞİSEL_VERİLERİN_HUKUKA_AYKIRI_ERİ"/>
      <w:bookmarkStart w:id="113" w:name="_Toc49516715"/>
      <w:bookmarkEnd w:id="112"/>
      <w:r w:rsidRPr="00C134CE">
        <w:rPr>
          <w:rFonts w:asciiTheme="minorHAnsi" w:hAnsiTheme="minorHAnsi" w:cstheme="minorHAnsi"/>
        </w:rPr>
        <w:t>KİŞİSEL VERİLERİN HUKUKA AYKIRI ERİŞİMİNİ ENGELLEMEK İÇİN ALINAN TEKNİK VE İDARİ TEDBİRLER</w:t>
      </w:r>
      <w:bookmarkEnd w:id="113"/>
    </w:p>
    <w:p w14:paraId="47396676" w14:textId="22669BA5" w:rsidR="00414C61" w:rsidRPr="00C134CE" w:rsidRDefault="007B7F78" w:rsidP="008A635F">
      <w:pPr>
        <w:pStyle w:val="GvdeMetni"/>
        <w:tabs>
          <w:tab w:val="left" w:pos="10065"/>
        </w:tabs>
        <w:spacing w:before="60" w:after="60"/>
        <w:ind w:right="181"/>
        <w:rPr>
          <w:rFonts w:asciiTheme="minorHAnsi" w:hAnsiTheme="minorHAnsi" w:cstheme="minorHAnsi"/>
        </w:rPr>
      </w:pPr>
      <w:r w:rsidRPr="00C134CE">
        <w:rPr>
          <w:rFonts w:asciiTheme="minorHAnsi" w:hAnsiTheme="minorHAnsi" w:cstheme="minorHAnsi"/>
        </w:rPr>
        <w:t>Şirketimiz, kişisel verilerin tedbirsizlikle veya yetkisiz olarak açıklanmasını, erişimini, aktarılmasını veya başka şekillerdeki tüm hukuka aykırı erişimi önlemek için</w:t>
      </w:r>
      <w:r w:rsidR="00560DD1" w:rsidRPr="00C134CE">
        <w:rPr>
          <w:rFonts w:asciiTheme="minorHAnsi" w:hAnsiTheme="minorHAnsi" w:cstheme="minorHAnsi"/>
        </w:rPr>
        <w:t xml:space="preserve"> BGYS </w:t>
      </w:r>
      <w:r w:rsidR="00F84FB1" w:rsidRPr="00C134CE">
        <w:rPr>
          <w:rFonts w:asciiTheme="minorHAnsi" w:hAnsiTheme="minorHAnsi" w:cstheme="minorHAnsi"/>
        </w:rPr>
        <w:t xml:space="preserve">ve KVK Kanunu </w:t>
      </w:r>
      <w:r w:rsidR="00560DD1" w:rsidRPr="00C134CE">
        <w:rPr>
          <w:rFonts w:asciiTheme="minorHAnsi" w:hAnsiTheme="minorHAnsi" w:cstheme="minorHAnsi"/>
        </w:rPr>
        <w:t xml:space="preserve">Kapsamında </w:t>
      </w:r>
      <w:r w:rsidRPr="00C134CE">
        <w:rPr>
          <w:rFonts w:asciiTheme="minorHAnsi" w:hAnsiTheme="minorHAnsi" w:cstheme="minorHAnsi"/>
        </w:rPr>
        <w:t>teknik ve idari tedbirler almaktadır.</w:t>
      </w:r>
    </w:p>
    <w:p w14:paraId="001CA8FE" w14:textId="77777777" w:rsidR="00414C61" w:rsidRPr="00C134CE" w:rsidRDefault="007B7F78" w:rsidP="00025B16">
      <w:pPr>
        <w:pStyle w:val="Balk3"/>
        <w:numPr>
          <w:ilvl w:val="0"/>
          <w:numId w:val="12"/>
        </w:numPr>
        <w:tabs>
          <w:tab w:val="left" w:pos="10065"/>
        </w:tabs>
        <w:spacing w:before="60" w:after="60"/>
        <w:ind w:left="284"/>
        <w:rPr>
          <w:rFonts w:asciiTheme="minorHAnsi" w:hAnsiTheme="minorHAnsi" w:cstheme="minorHAnsi"/>
          <w:i w:val="0"/>
        </w:rPr>
      </w:pPr>
      <w:bookmarkStart w:id="114" w:name="1._Kişisel_Verilerin_Hukuka_Aykırı_Erişi"/>
      <w:bookmarkStart w:id="115" w:name="_Toc49516716"/>
      <w:bookmarkEnd w:id="114"/>
      <w:r w:rsidRPr="00C134CE">
        <w:rPr>
          <w:rFonts w:asciiTheme="minorHAnsi" w:hAnsiTheme="minorHAnsi" w:cstheme="minorHAnsi"/>
          <w:i w:val="0"/>
        </w:rPr>
        <w:lastRenderedPageBreak/>
        <w:t>Kişisel Verilerin Hukuka Aykırı Erişimini Engellemek için Alınan Teknik</w:t>
      </w:r>
      <w:r w:rsidRPr="00C134CE">
        <w:rPr>
          <w:rFonts w:asciiTheme="minorHAnsi" w:hAnsiTheme="minorHAnsi" w:cstheme="minorHAnsi"/>
          <w:i w:val="0"/>
          <w:spacing w:val="-16"/>
        </w:rPr>
        <w:t xml:space="preserve"> </w:t>
      </w:r>
      <w:r w:rsidRPr="00C134CE">
        <w:rPr>
          <w:rFonts w:asciiTheme="minorHAnsi" w:hAnsiTheme="minorHAnsi" w:cstheme="minorHAnsi"/>
          <w:i w:val="0"/>
        </w:rPr>
        <w:t>Tedbirler</w:t>
      </w:r>
      <w:bookmarkEnd w:id="115"/>
    </w:p>
    <w:p w14:paraId="668BCFDE" w14:textId="6A0B07E6" w:rsidR="00414C61" w:rsidRPr="00C134CE" w:rsidRDefault="00F84FB1" w:rsidP="008A635F">
      <w:pPr>
        <w:pStyle w:val="GvdeMetni"/>
        <w:tabs>
          <w:tab w:val="left" w:pos="10065"/>
        </w:tabs>
        <w:spacing w:before="60" w:after="60"/>
        <w:ind w:left="-76" w:right="177"/>
        <w:rPr>
          <w:rFonts w:asciiTheme="minorHAnsi" w:hAnsiTheme="minorHAnsi" w:cstheme="minorHAnsi"/>
        </w:rPr>
      </w:pPr>
      <w:r w:rsidRPr="00C134CE">
        <w:rPr>
          <w:rFonts w:asciiTheme="minorHAnsi" w:hAnsiTheme="minorHAnsi" w:cstheme="minorHAnsi"/>
          <w:b/>
          <w:bCs/>
        </w:rPr>
        <w:t>“</w:t>
      </w:r>
      <w:r w:rsidR="00722BDB">
        <w:rPr>
          <w:rFonts w:asciiTheme="minorHAnsi" w:hAnsiTheme="minorHAnsi" w:cstheme="minorHAnsi"/>
          <w:b/>
          <w:bCs/>
        </w:rPr>
        <w:t>Ace Asansör</w:t>
      </w:r>
      <w:r w:rsidR="00566DB7" w:rsidRPr="00C134CE">
        <w:rPr>
          <w:rFonts w:asciiTheme="minorHAnsi" w:hAnsiTheme="minorHAnsi" w:cstheme="minorHAnsi"/>
          <w:b/>
          <w:bCs/>
        </w:rPr>
        <w:t>“</w:t>
      </w:r>
      <w:r w:rsidR="006E4EC7">
        <w:rPr>
          <w:rFonts w:asciiTheme="minorHAnsi" w:hAnsiTheme="minorHAnsi" w:cstheme="minorHAnsi"/>
          <w:b/>
          <w:bCs/>
        </w:rPr>
        <w:t xml:space="preserve"> </w:t>
      </w:r>
      <w:r w:rsidR="00566DB7" w:rsidRPr="00C134CE">
        <w:rPr>
          <w:rFonts w:asciiTheme="minorHAnsi" w:hAnsiTheme="minorHAnsi" w:cstheme="minorHAnsi"/>
        </w:rPr>
        <w:t>tarafından</w:t>
      </w:r>
      <w:r w:rsidR="007B7F78" w:rsidRPr="00C134CE">
        <w:rPr>
          <w:rFonts w:asciiTheme="minorHAnsi" w:hAnsiTheme="minorHAnsi" w:cstheme="minorHAnsi"/>
        </w:rPr>
        <w:t xml:space="preserve"> kişisel verilerin hukuka aykırı erişimini engellemek için alınan başlıca teknik tedbirler aşağıda sıralanmaktadır:</w:t>
      </w:r>
    </w:p>
    <w:p w14:paraId="04651500" w14:textId="3D8C2D89" w:rsidR="00414C61" w:rsidRPr="00C134CE" w:rsidRDefault="007B7F78" w:rsidP="00025B16">
      <w:pPr>
        <w:pStyle w:val="GvdeMetni"/>
        <w:numPr>
          <w:ilvl w:val="0"/>
          <w:numId w:val="39"/>
        </w:numPr>
        <w:tabs>
          <w:tab w:val="left" w:pos="10065"/>
        </w:tabs>
        <w:spacing w:before="60" w:after="60"/>
        <w:ind w:left="851"/>
        <w:rPr>
          <w:rFonts w:asciiTheme="minorHAnsi" w:hAnsiTheme="minorHAnsi" w:cstheme="minorHAnsi"/>
          <w:b/>
          <w:i/>
        </w:rPr>
      </w:pPr>
      <w:bookmarkStart w:id="116" w:name="A)__Siber_Güvenliğin_Sağlanması"/>
      <w:bookmarkEnd w:id="116"/>
      <w:r w:rsidRPr="00C134CE">
        <w:rPr>
          <w:rFonts w:asciiTheme="minorHAnsi" w:hAnsiTheme="minorHAnsi" w:cstheme="minorHAnsi"/>
          <w:b/>
          <w:i/>
        </w:rPr>
        <w:t>Siber Güvenliğin Sağlanması</w:t>
      </w:r>
    </w:p>
    <w:p w14:paraId="34E358AC" w14:textId="72EE64C3" w:rsidR="00414C61" w:rsidRPr="00C134CE" w:rsidRDefault="007B7F78" w:rsidP="008A635F">
      <w:pPr>
        <w:pStyle w:val="GvdeMetni"/>
        <w:tabs>
          <w:tab w:val="left" w:pos="10065"/>
        </w:tabs>
        <w:spacing w:before="60" w:after="60"/>
        <w:ind w:right="177"/>
        <w:rPr>
          <w:rFonts w:asciiTheme="minorHAnsi" w:hAnsiTheme="minorHAnsi" w:cstheme="minorHAnsi"/>
        </w:rPr>
      </w:pPr>
      <w:r w:rsidRPr="00C134CE">
        <w:rPr>
          <w:rFonts w:asciiTheme="minorHAnsi" w:hAnsiTheme="minorHAnsi" w:cstheme="minorHAnsi"/>
        </w:rPr>
        <w:t xml:space="preserve">Kişisel veri güvenliğinin sağlanması için öncelikle siber güvenlik ürünleri kullanılmakta ancak tedbirler bununla sınırlı bırakılmamaktadır. </w:t>
      </w:r>
      <w:r w:rsidR="00D96FB0" w:rsidRPr="00C134CE">
        <w:rPr>
          <w:rFonts w:asciiTheme="minorHAnsi" w:hAnsiTheme="minorHAnsi" w:cstheme="minorHAnsi"/>
        </w:rPr>
        <w:t xml:space="preserve">BGYS </w:t>
      </w:r>
      <w:r w:rsidR="00880898">
        <w:rPr>
          <w:rFonts w:asciiTheme="minorHAnsi" w:hAnsiTheme="minorHAnsi" w:cstheme="minorHAnsi"/>
        </w:rPr>
        <w:t>ve KVK Kanunu k</w:t>
      </w:r>
      <w:r w:rsidR="00D96FB0" w:rsidRPr="00C134CE">
        <w:rPr>
          <w:rFonts w:asciiTheme="minorHAnsi" w:hAnsiTheme="minorHAnsi" w:cstheme="minorHAnsi"/>
        </w:rPr>
        <w:t xml:space="preserve">apsamında </w:t>
      </w:r>
      <w:r w:rsidRPr="00C134CE">
        <w:rPr>
          <w:rFonts w:asciiTheme="minorHAnsi" w:hAnsiTheme="minorHAnsi" w:cstheme="minorHAnsi"/>
        </w:rPr>
        <w:t>Güvenlik duvarı ve ağ geçidi gibi tedbirler alınmaktadır. Kullanılmayan yazılım ve servisler cihazlardan kaldırılmaktadır.</w:t>
      </w:r>
    </w:p>
    <w:p w14:paraId="10CD96C1" w14:textId="38DE3645" w:rsidR="00414C61" w:rsidRPr="00C134CE" w:rsidRDefault="007B7F78" w:rsidP="00025B16">
      <w:pPr>
        <w:pStyle w:val="GvdeMetni"/>
        <w:numPr>
          <w:ilvl w:val="0"/>
          <w:numId w:val="39"/>
        </w:numPr>
        <w:tabs>
          <w:tab w:val="left" w:pos="10065"/>
        </w:tabs>
        <w:spacing w:before="60" w:after="60"/>
        <w:ind w:left="851"/>
        <w:rPr>
          <w:rFonts w:asciiTheme="minorHAnsi" w:hAnsiTheme="minorHAnsi" w:cstheme="minorHAnsi"/>
          <w:b/>
          <w:i/>
        </w:rPr>
      </w:pPr>
      <w:bookmarkStart w:id="117" w:name="B)__Yazılım_güncellemeleri"/>
      <w:bookmarkEnd w:id="117"/>
      <w:r w:rsidRPr="00C134CE">
        <w:rPr>
          <w:rFonts w:asciiTheme="minorHAnsi" w:hAnsiTheme="minorHAnsi" w:cstheme="minorHAnsi"/>
          <w:b/>
          <w:i/>
        </w:rPr>
        <w:t>Yazılım güncellemeleri</w:t>
      </w:r>
    </w:p>
    <w:p w14:paraId="3A1D1C8A" w14:textId="3F1A7EFE" w:rsidR="00414C61" w:rsidRPr="00C134CE" w:rsidRDefault="00D96FB0" w:rsidP="008A635F">
      <w:pPr>
        <w:pStyle w:val="GvdeMetni"/>
        <w:tabs>
          <w:tab w:val="left" w:pos="10065"/>
        </w:tabs>
        <w:spacing w:before="60" w:after="60"/>
        <w:ind w:right="179"/>
        <w:rPr>
          <w:rFonts w:asciiTheme="minorHAnsi" w:hAnsiTheme="minorHAnsi" w:cstheme="minorHAnsi"/>
        </w:rPr>
      </w:pPr>
      <w:r w:rsidRPr="00C134CE">
        <w:rPr>
          <w:rFonts w:asciiTheme="minorHAnsi" w:hAnsiTheme="minorHAnsi" w:cstheme="minorHAnsi"/>
        </w:rPr>
        <w:t xml:space="preserve">BGYS </w:t>
      </w:r>
      <w:r w:rsidR="00880898">
        <w:rPr>
          <w:rFonts w:asciiTheme="minorHAnsi" w:hAnsiTheme="minorHAnsi" w:cstheme="minorHAnsi"/>
        </w:rPr>
        <w:t>ve KVK Kanunu k</w:t>
      </w:r>
      <w:r w:rsidRPr="00C134CE">
        <w:rPr>
          <w:rFonts w:asciiTheme="minorHAnsi" w:hAnsiTheme="minorHAnsi" w:cstheme="minorHAnsi"/>
        </w:rPr>
        <w:t xml:space="preserve">apsamında </w:t>
      </w:r>
      <w:r w:rsidR="007B7F78" w:rsidRPr="00C134CE">
        <w:rPr>
          <w:rFonts w:asciiTheme="minorHAnsi" w:hAnsiTheme="minorHAnsi" w:cstheme="minorHAnsi"/>
        </w:rPr>
        <w:t>Yama</w:t>
      </w:r>
      <w:r w:rsidR="004A666F" w:rsidRPr="00C134CE">
        <w:rPr>
          <w:rFonts w:asciiTheme="minorHAnsi" w:hAnsiTheme="minorHAnsi" w:cstheme="minorHAnsi"/>
        </w:rPr>
        <w:t xml:space="preserve"> </w:t>
      </w:r>
      <w:r w:rsidR="007B7F78" w:rsidRPr="00C134CE">
        <w:rPr>
          <w:rFonts w:asciiTheme="minorHAnsi" w:hAnsiTheme="minorHAnsi" w:cstheme="minorHAnsi"/>
        </w:rPr>
        <w:t>ve yazılım güncellemeleri ile yazılım ve donanımların düzgün bir şekilde çalışması ve sistemler için alınan güvenlik tedbirlerinin yeterli olup olmadığının düzenli olarak kontrol edilmesi sağlanmaktadır.</w:t>
      </w:r>
    </w:p>
    <w:p w14:paraId="745878F6" w14:textId="21A86EAC" w:rsidR="00414C61" w:rsidRPr="00C134CE" w:rsidRDefault="007B7F78" w:rsidP="00025B16">
      <w:pPr>
        <w:pStyle w:val="GvdeMetni"/>
        <w:numPr>
          <w:ilvl w:val="0"/>
          <w:numId w:val="39"/>
        </w:numPr>
        <w:tabs>
          <w:tab w:val="left" w:pos="10065"/>
        </w:tabs>
        <w:spacing w:before="60" w:after="60"/>
        <w:ind w:left="851"/>
        <w:rPr>
          <w:rFonts w:asciiTheme="minorHAnsi" w:hAnsiTheme="minorHAnsi" w:cstheme="minorHAnsi"/>
          <w:b/>
          <w:i/>
        </w:rPr>
      </w:pPr>
      <w:bookmarkStart w:id="118" w:name="C)_Erişim_Sınırlamaları"/>
      <w:bookmarkEnd w:id="118"/>
      <w:r w:rsidRPr="00C134CE">
        <w:rPr>
          <w:rFonts w:asciiTheme="minorHAnsi" w:hAnsiTheme="minorHAnsi" w:cstheme="minorHAnsi"/>
          <w:b/>
          <w:i/>
        </w:rPr>
        <w:t>Erişim Sınırlamaları</w:t>
      </w:r>
    </w:p>
    <w:p w14:paraId="012564B7" w14:textId="7AD67F43" w:rsidR="00414C61" w:rsidRPr="00C134CE" w:rsidRDefault="007B7F78" w:rsidP="008A635F">
      <w:pPr>
        <w:pStyle w:val="GvdeMetni"/>
        <w:tabs>
          <w:tab w:val="left" w:pos="10065"/>
        </w:tabs>
        <w:spacing w:before="60" w:after="60"/>
        <w:ind w:right="180"/>
        <w:rPr>
          <w:rFonts w:asciiTheme="minorHAnsi" w:hAnsiTheme="minorHAnsi" w:cstheme="minorHAnsi"/>
        </w:rPr>
      </w:pPr>
      <w:r w:rsidRPr="00C134CE">
        <w:rPr>
          <w:rFonts w:asciiTheme="minorHAnsi" w:hAnsiTheme="minorHAnsi" w:cstheme="minorHAnsi"/>
        </w:rPr>
        <w:t>Kişisel veri içeren sistemlere erişim</w:t>
      </w:r>
      <w:r w:rsidR="004A666F" w:rsidRPr="00C134CE">
        <w:rPr>
          <w:rFonts w:asciiTheme="minorHAnsi" w:hAnsiTheme="minorHAnsi" w:cstheme="minorHAnsi"/>
        </w:rPr>
        <w:t>ler</w:t>
      </w:r>
      <w:r w:rsidRPr="00C134CE">
        <w:rPr>
          <w:rFonts w:asciiTheme="minorHAnsi" w:hAnsiTheme="minorHAnsi" w:cstheme="minorHAnsi"/>
        </w:rPr>
        <w:t>de sınırlandırılma</w:t>
      </w:r>
      <w:r w:rsidR="004A666F" w:rsidRPr="00C134CE">
        <w:rPr>
          <w:rFonts w:asciiTheme="minorHAnsi" w:hAnsiTheme="minorHAnsi" w:cstheme="minorHAnsi"/>
        </w:rPr>
        <w:t xml:space="preserve"> yapılma</w:t>
      </w:r>
      <w:r w:rsidRPr="00C134CE">
        <w:rPr>
          <w:rFonts w:asciiTheme="minorHAnsi" w:hAnsiTheme="minorHAnsi" w:cstheme="minorHAnsi"/>
        </w:rPr>
        <w:t>ktadır. Bu kapsamda çalışanlara, yapmakta oldukları iş ve görevler ile yetki ve sorumlulukları için gerekli olduğu ölçüde erişim yetkisi tanınmakta ve kullanıcı adı ve şifre kullanılmak suretiyle ilgili sistemlere erişim sağlanmaktadır. Söz konusu şifre ve parolalar oluşturulurken, kişisel bilgilerle ilişkili ve kolay tahmin edilecek rakam ya da harf dizileri yerine büyük küçük harf, rakam ve sembollerden oluşacak kombinasyonların tercih edilmesi sağlanmaktadır. Buna bağlı olarak, erişim yetki ve kontrol matrisi</w:t>
      </w:r>
      <w:r w:rsidRPr="00C134CE">
        <w:rPr>
          <w:rFonts w:asciiTheme="minorHAnsi" w:hAnsiTheme="minorHAnsi" w:cstheme="minorHAnsi"/>
          <w:spacing w:val="-9"/>
        </w:rPr>
        <w:t xml:space="preserve"> </w:t>
      </w:r>
      <w:r w:rsidRPr="00C134CE">
        <w:rPr>
          <w:rFonts w:asciiTheme="minorHAnsi" w:hAnsiTheme="minorHAnsi" w:cstheme="minorHAnsi"/>
        </w:rPr>
        <w:t>oluşturulmaktadır.</w:t>
      </w:r>
    </w:p>
    <w:p w14:paraId="0A1B54DB" w14:textId="0761DB77" w:rsidR="00414C61" w:rsidRPr="00C134CE" w:rsidRDefault="007B7F78" w:rsidP="00025B16">
      <w:pPr>
        <w:pStyle w:val="GvdeMetni"/>
        <w:numPr>
          <w:ilvl w:val="0"/>
          <w:numId w:val="39"/>
        </w:numPr>
        <w:tabs>
          <w:tab w:val="left" w:pos="10065"/>
        </w:tabs>
        <w:spacing w:before="60" w:after="60"/>
        <w:ind w:left="851"/>
        <w:rPr>
          <w:rFonts w:asciiTheme="minorHAnsi" w:hAnsiTheme="minorHAnsi" w:cstheme="minorHAnsi"/>
          <w:b/>
          <w:i/>
        </w:rPr>
      </w:pPr>
      <w:bookmarkStart w:id="119" w:name="D)__Şifreleme"/>
      <w:bookmarkEnd w:id="119"/>
      <w:r w:rsidRPr="00C134CE">
        <w:rPr>
          <w:rFonts w:asciiTheme="minorHAnsi" w:hAnsiTheme="minorHAnsi" w:cstheme="minorHAnsi"/>
          <w:b/>
          <w:i/>
        </w:rPr>
        <w:t>Şifreleme</w:t>
      </w:r>
    </w:p>
    <w:p w14:paraId="5592F91C" w14:textId="6A971432" w:rsidR="00414C61" w:rsidRPr="00C134CE" w:rsidRDefault="007B7F78" w:rsidP="008A635F">
      <w:pPr>
        <w:pStyle w:val="GvdeMetni"/>
        <w:tabs>
          <w:tab w:val="left" w:pos="10065"/>
        </w:tabs>
        <w:spacing w:before="60" w:after="60"/>
        <w:ind w:right="181"/>
        <w:rPr>
          <w:rFonts w:asciiTheme="minorHAnsi" w:hAnsiTheme="minorHAnsi" w:cstheme="minorHAnsi"/>
        </w:rPr>
      </w:pPr>
      <w:r w:rsidRPr="00C134CE">
        <w:rPr>
          <w:rFonts w:asciiTheme="minorHAnsi" w:hAnsiTheme="minorHAnsi" w:cstheme="minorHAnsi"/>
        </w:rPr>
        <w:t xml:space="preserve">Güçlü şifre ve parola kullanımının </w:t>
      </w:r>
      <w:proofErr w:type="spellStart"/>
      <w:r w:rsidRPr="00C134CE">
        <w:rPr>
          <w:rFonts w:asciiTheme="minorHAnsi" w:hAnsiTheme="minorHAnsi" w:cstheme="minorHAnsi"/>
        </w:rPr>
        <w:t>yanısıra</w:t>
      </w:r>
      <w:proofErr w:type="spellEnd"/>
      <w:r w:rsidRPr="00C134CE">
        <w:rPr>
          <w:rFonts w:asciiTheme="minorHAnsi" w:hAnsiTheme="minorHAnsi" w:cstheme="minorHAnsi"/>
        </w:rPr>
        <w:t xml:space="preserve">, şifre girişi deneme sayısının sınırlandırılması, düzenli aralıklarla şifre ve parolaların değiştirilmesinin sağlanması, yönetici hesabı ve admin yetkisinin sadece ihtiyaç olduğu durumlarda kullanılması için açılması ve veri sorumlusuyla ilişikleri kesilen çalışanlar için zaman kaybetmeksizin hesabın silinmesi ya da girişlerin kapatılması gibi </w:t>
      </w:r>
      <w:r w:rsidR="00D96FB0" w:rsidRPr="00C134CE">
        <w:rPr>
          <w:rFonts w:asciiTheme="minorHAnsi" w:hAnsiTheme="minorHAnsi" w:cstheme="minorHAnsi"/>
        </w:rPr>
        <w:t xml:space="preserve">BGYS </w:t>
      </w:r>
      <w:r w:rsidR="00880898">
        <w:rPr>
          <w:rFonts w:asciiTheme="minorHAnsi" w:hAnsiTheme="minorHAnsi" w:cstheme="minorHAnsi"/>
        </w:rPr>
        <w:t>ve KVK Kanunu k</w:t>
      </w:r>
      <w:r w:rsidR="00D96FB0" w:rsidRPr="00C134CE">
        <w:rPr>
          <w:rFonts w:asciiTheme="minorHAnsi" w:hAnsiTheme="minorHAnsi" w:cstheme="minorHAnsi"/>
        </w:rPr>
        <w:t xml:space="preserve">apsamındaki </w:t>
      </w:r>
      <w:r w:rsidRPr="00C134CE">
        <w:rPr>
          <w:rFonts w:asciiTheme="minorHAnsi" w:hAnsiTheme="minorHAnsi" w:cstheme="minorHAnsi"/>
        </w:rPr>
        <w:t>yöntemlerle erişimin sınırlandırılması yapılmaktadır.</w:t>
      </w:r>
    </w:p>
    <w:p w14:paraId="75366422" w14:textId="57FB5D82" w:rsidR="00414C61" w:rsidRPr="00C134CE" w:rsidRDefault="007B7F78" w:rsidP="00025B16">
      <w:pPr>
        <w:pStyle w:val="GvdeMetni"/>
        <w:numPr>
          <w:ilvl w:val="0"/>
          <w:numId w:val="39"/>
        </w:numPr>
        <w:tabs>
          <w:tab w:val="left" w:pos="10065"/>
        </w:tabs>
        <w:spacing w:before="60" w:after="60"/>
        <w:ind w:left="851"/>
        <w:rPr>
          <w:rFonts w:asciiTheme="minorHAnsi" w:hAnsiTheme="minorHAnsi" w:cstheme="minorHAnsi"/>
          <w:b/>
          <w:i/>
        </w:rPr>
      </w:pPr>
      <w:bookmarkStart w:id="120" w:name="E)__Anti_Virus_Yazılımları"/>
      <w:bookmarkEnd w:id="120"/>
      <w:r w:rsidRPr="00C134CE">
        <w:rPr>
          <w:rFonts w:asciiTheme="minorHAnsi" w:hAnsiTheme="minorHAnsi" w:cstheme="minorHAnsi"/>
          <w:b/>
          <w:i/>
        </w:rPr>
        <w:t xml:space="preserve">Anti </w:t>
      </w:r>
      <w:proofErr w:type="spellStart"/>
      <w:r w:rsidRPr="00C134CE">
        <w:rPr>
          <w:rFonts w:asciiTheme="minorHAnsi" w:hAnsiTheme="minorHAnsi" w:cstheme="minorHAnsi"/>
          <w:b/>
          <w:i/>
        </w:rPr>
        <w:t>Virus</w:t>
      </w:r>
      <w:proofErr w:type="spellEnd"/>
      <w:r w:rsidRPr="00C134CE">
        <w:rPr>
          <w:rFonts w:asciiTheme="minorHAnsi" w:hAnsiTheme="minorHAnsi" w:cstheme="minorHAnsi"/>
          <w:b/>
          <w:i/>
        </w:rPr>
        <w:t xml:space="preserve"> Yazılımları</w:t>
      </w:r>
    </w:p>
    <w:p w14:paraId="42AC6DC1" w14:textId="5B7B161A" w:rsidR="00414C61" w:rsidRPr="00C134CE" w:rsidRDefault="007B7F78" w:rsidP="008A635F">
      <w:pPr>
        <w:pStyle w:val="GvdeMetni"/>
        <w:spacing w:before="60" w:after="60"/>
        <w:ind w:right="15"/>
        <w:rPr>
          <w:rFonts w:asciiTheme="minorHAnsi" w:hAnsiTheme="minorHAnsi" w:cstheme="minorHAnsi"/>
        </w:rPr>
      </w:pPr>
      <w:r w:rsidRPr="00C134CE">
        <w:rPr>
          <w:rFonts w:asciiTheme="minorHAnsi" w:hAnsiTheme="minorHAnsi" w:cstheme="minorHAnsi"/>
        </w:rPr>
        <w:t xml:space="preserve">Kötü amaçlı yazılımlardan korunmak için ayrıca, bilgi sistem ağını düzenli olarak tarayan ve tehlikeleri tespit eden antivirüs, antispam gibi ürünler kullanılmakta, ayrıca bunlar güncel tutularak gereken dosyalar düzenli olarak taranmaktadır. Farklı internet siteleri ve/veya mobil uygulama kanallarından kişisel veri temin edilecekse, bağlantıların SSL ya da daha güvenli bir yol ile gerçekleştirilmesi </w:t>
      </w:r>
      <w:r w:rsidR="00D96FB0" w:rsidRPr="00C134CE">
        <w:rPr>
          <w:rFonts w:asciiTheme="minorHAnsi" w:hAnsiTheme="minorHAnsi" w:cstheme="minorHAnsi"/>
        </w:rPr>
        <w:t>BGYS</w:t>
      </w:r>
      <w:r w:rsidR="00880898">
        <w:rPr>
          <w:rFonts w:asciiTheme="minorHAnsi" w:hAnsiTheme="minorHAnsi" w:cstheme="minorHAnsi"/>
        </w:rPr>
        <w:t xml:space="preserve"> ve KVK Kanunu k</w:t>
      </w:r>
      <w:r w:rsidR="00D96FB0" w:rsidRPr="00C134CE">
        <w:rPr>
          <w:rFonts w:asciiTheme="minorHAnsi" w:hAnsiTheme="minorHAnsi" w:cstheme="minorHAnsi"/>
        </w:rPr>
        <w:t>apsamında</w:t>
      </w:r>
      <w:r w:rsidR="00915D92" w:rsidRPr="00C134CE">
        <w:rPr>
          <w:rFonts w:asciiTheme="minorHAnsi" w:hAnsiTheme="minorHAnsi" w:cstheme="minorHAnsi"/>
        </w:rPr>
        <w:t xml:space="preserve"> </w:t>
      </w:r>
      <w:r w:rsidRPr="00C134CE">
        <w:rPr>
          <w:rFonts w:asciiTheme="minorHAnsi" w:hAnsiTheme="minorHAnsi" w:cstheme="minorHAnsi"/>
        </w:rPr>
        <w:t>sağlanmaktadır.</w:t>
      </w:r>
    </w:p>
    <w:p w14:paraId="2725B4EA" w14:textId="61DDAF6C" w:rsidR="00414C61" w:rsidRPr="00C134CE" w:rsidRDefault="007B7F78" w:rsidP="00025B16">
      <w:pPr>
        <w:pStyle w:val="GvdeMetni"/>
        <w:numPr>
          <w:ilvl w:val="0"/>
          <w:numId w:val="39"/>
        </w:numPr>
        <w:tabs>
          <w:tab w:val="left" w:pos="10065"/>
        </w:tabs>
        <w:spacing w:before="60" w:after="60"/>
        <w:rPr>
          <w:rFonts w:asciiTheme="minorHAnsi" w:hAnsiTheme="minorHAnsi" w:cstheme="minorHAnsi"/>
          <w:b/>
          <w:i/>
        </w:rPr>
      </w:pPr>
      <w:bookmarkStart w:id="121" w:name="F)__Kişisel_Veri_Güvenliğinin_Takibi"/>
      <w:bookmarkEnd w:id="121"/>
      <w:r w:rsidRPr="00C134CE">
        <w:rPr>
          <w:rFonts w:asciiTheme="minorHAnsi" w:hAnsiTheme="minorHAnsi" w:cstheme="minorHAnsi"/>
          <w:b/>
          <w:i/>
        </w:rPr>
        <w:t>Kişisel Veri Güvenliğinin Takibi</w:t>
      </w:r>
    </w:p>
    <w:p w14:paraId="6CB3EC0E" w14:textId="77777777" w:rsidR="00905007" w:rsidRPr="00C134CE" w:rsidRDefault="007B7F78" w:rsidP="00025B16">
      <w:pPr>
        <w:pStyle w:val="ListeParagraf"/>
        <w:numPr>
          <w:ilvl w:val="0"/>
          <w:numId w:val="40"/>
        </w:numPr>
        <w:tabs>
          <w:tab w:val="left" w:pos="642"/>
          <w:tab w:val="left" w:pos="10065"/>
        </w:tabs>
        <w:spacing w:before="60" w:after="60" w:line="279" w:lineRule="exact"/>
        <w:rPr>
          <w:rFonts w:asciiTheme="minorHAnsi" w:hAnsiTheme="minorHAnsi" w:cstheme="minorHAnsi"/>
        </w:rPr>
      </w:pPr>
      <w:r w:rsidRPr="00C134CE">
        <w:rPr>
          <w:rFonts w:asciiTheme="minorHAnsi" w:hAnsiTheme="minorHAnsi" w:cstheme="minorHAnsi"/>
        </w:rPr>
        <w:t>Bilişim ağlarında hangi yazılım ve servislerin çalıştığının kontrol</w:t>
      </w:r>
      <w:r w:rsidRPr="00C134CE">
        <w:rPr>
          <w:rFonts w:asciiTheme="minorHAnsi" w:hAnsiTheme="minorHAnsi" w:cstheme="minorHAnsi"/>
          <w:spacing w:val="-10"/>
        </w:rPr>
        <w:t xml:space="preserve"> </w:t>
      </w:r>
      <w:r w:rsidRPr="00C134CE">
        <w:rPr>
          <w:rFonts w:asciiTheme="minorHAnsi" w:hAnsiTheme="minorHAnsi" w:cstheme="minorHAnsi"/>
        </w:rPr>
        <w:t>edilmesi,</w:t>
      </w:r>
    </w:p>
    <w:p w14:paraId="6856EDC3" w14:textId="77777777" w:rsidR="00905007" w:rsidRPr="00C134CE" w:rsidRDefault="007B7F78" w:rsidP="00025B16">
      <w:pPr>
        <w:pStyle w:val="ListeParagraf"/>
        <w:numPr>
          <w:ilvl w:val="0"/>
          <w:numId w:val="40"/>
        </w:numPr>
        <w:tabs>
          <w:tab w:val="left" w:pos="642"/>
          <w:tab w:val="left" w:pos="10065"/>
        </w:tabs>
        <w:spacing w:before="60" w:after="60" w:line="279" w:lineRule="exact"/>
        <w:rPr>
          <w:rFonts w:asciiTheme="minorHAnsi" w:hAnsiTheme="minorHAnsi" w:cstheme="minorHAnsi"/>
        </w:rPr>
      </w:pPr>
      <w:r w:rsidRPr="00C134CE">
        <w:rPr>
          <w:rFonts w:asciiTheme="minorHAnsi" w:hAnsiTheme="minorHAnsi" w:cstheme="minorHAnsi"/>
        </w:rPr>
        <w:t>Bilişim ağlarında sızma veya olmaması gereken bir hareket olup olmadığının</w:t>
      </w:r>
      <w:r w:rsidRPr="00C134CE">
        <w:rPr>
          <w:rFonts w:asciiTheme="minorHAnsi" w:hAnsiTheme="minorHAnsi" w:cstheme="minorHAnsi"/>
          <w:spacing w:val="-18"/>
        </w:rPr>
        <w:t xml:space="preserve"> </w:t>
      </w:r>
      <w:r w:rsidRPr="00C134CE">
        <w:rPr>
          <w:rFonts w:asciiTheme="minorHAnsi" w:hAnsiTheme="minorHAnsi" w:cstheme="minorHAnsi"/>
        </w:rPr>
        <w:t>belirlenmesi,</w:t>
      </w:r>
    </w:p>
    <w:p w14:paraId="55A60191" w14:textId="77777777" w:rsidR="00905007" w:rsidRPr="00C134CE" w:rsidRDefault="007B7F78" w:rsidP="00025B16">
      <w:pPr>
        <w:pStyle w:val="ListeParagraf"/>
        <w:numPr>
          <w:ilvl w:val="0"/>
          <w:numId w:val="40"/>
        </w:numPr>
        <w:tabs>
          <w:tab w:val="left" w:pos="642"/>
          <w:tab w:val="left" w:pos="10065"/>
        </w:tabs>
        <w:spacing w:before="60" w:after="60" w:line="279" w:lineRule="exact"/>
        <w:rPr>
          <w:rFonts w:asciiTheme="minorHAnsi" w:hAnsiTheme="minorHAnsi" w:cstheme="minorHAnsi"/>
        </w:rPr>
      </w:pPr>
      <w:r w:rsidRPr="00C134CE">
        <w:rPr>
          <w:rFonts w:asciiTheme="minorHAnsi" w:hAnsiTheme="minorHAnsi" w:cstheme="minorHAnsi"/>
        </w:rPr>
        <w:t>Tüm kullanıcıların işlem hareketleri kaydının düzenli olarak tutulması (log kayıtları</w:t>
      </w:r>
      <w:r w:rsidRPr="00C134CE">
        <w:rPr>
          <w:rFonts w:asciiTheme="minorHAnsi" w:hAnsiTheme="minorHAnsi" w:cstheme="minorHAnsi"/>
          <w:spacing w:val="-15"/>
        </w:rPr>
        <w:t xml:space="preserve"> </w:t>
      </w:r>
      <w:r w:rsidRPr="00C134CE">
        <w:rPr>
          <w:rFonts w:asciiTheme="minorHAnsi" w:hAnsiTheme="minorHAnsi" w:cstheme="minorHAnsi"/>
        </w:rPr>
        <w:t>gibi),</w:t>
      </w:r>
    </w:p>
    <w:p w14:paraId="589700AD" w14:textId="7FBB75E0" w:rsidR="00414C61" w:rsidRPr="00C134CE" w:rsidRDefault="007B7F78" w:rsidP="00025B16">
      <w:pPr>
        <w:pStyle w:val="ListeParagraf"/>
        <w:numPr>
          <w:ilvl w:val="0"/>
          <w:numId w:val="40"/>
        </w:numPr>
        <w:tabs>
          <w:tab w:val="left" w:pos="642"/>
          <w:tab w:val="left" w:pos="10065"/>
        </w:tabs>
        <w:spacing w:before="60" w:after="60" w:line="279" w:lineRule="exact"/>
        <w:rPr>
          <w:rFonts w:asciiTheme="minorHAnsi" w:hAnsiTheme="minorHAnsi" w:cstheme="minorHAnsi"/>
        </w:rPr>
      </w:pPr>
      <w:r w:rsidRPr="00C134CE">
        <w:rPr>
          <w:rFonts w:asciiTheme="minorHAnsi" w:hAnsiTheme="minorHAnsi" w:cstheme="minorHAnsi"/>
        </w:rPr>
        <w:t>Güvenlik sorunlarının mümkün olduğunca hızlı bir şekilde</w:t>
      </w:r>
      <w:r w:rsidRPr="00C134CE">
        <w:rPr>
          <w:rFonts w:asciiTheme="minorHAnsi" w:hAnsiTheme="minorHAnsi" w:cstheme="minorHAnsi"/>
          <w:spacing w:val="-6"/>
        </w:rPr>
        <w:t xml:space="preserve"> </w:t>
      </w:r>
      <w:r w:rsidRPr="00C134CE">
        <w:rPr>
          <w:rFonts w:asciiTheme="minorHAnsi" w:hAnsiTheme="minorHAnsi" w:cstheme="minorHAnsi"/>
        </w:rPr>
        <w:t>raporlanması,</w:t>
      </w:r>
    </w:p>
    <w:p w14:paraId="3401D8E5" w14:textId="25CDA059" w:rsidR="00414C61" w:rsidRPr="00C134CE" w:rsidRDefault="00553EFA" w:rsidP="008A635F">
      <w:pPr>
        <w:pStyle w:val="GvdeMetni"/>
        <w:tabs>
          <w:tab w:val="left" w:pos="10065"/>
        </w:tabs>
        <w:spacing w:before="60" w:after="60"/>
        <w:ind w:right="181"/>
        <w:rPr>
          <w:rFonts w:asciiTheme="minorHAnsi" w:hAnsiTheme="minorHAnsi" w:cstheme="minorHAnsi"/>
        </w:rPr>
      </w:pPr>
      <w:r w:rsidRPr="00C134CE">
        <w:rPr>
          <w:rFonts w:asciiTheme="minorHAnsi" w:hAnsiTheme="minorHAnsi" w:cstheme="minorHAnsi"/>
        </w:rPr>
        <w:t>BGYS Kapsamında g</w:t>
      </w:r>
      <w:r w:rsidR="007B7F78" w:rsidRPr="00C134CE">
        <w:rPr>
          <w:rFonts w:asciiTheme="minorHAnsi" w:hAnsiTheme="minorHAnsi" w:cstheme="minorHAnsi"/>
        </w:rPr>
        <w:t xml:space="preserve">erçekleştirilmekte, çalışanların sistem ve servislerdeki güvenlik zafiyetlerini ya da bunları kullanan tehditleri bildirmesi için </w:t>
      </w:r>
      <w:r w:rsidRPr="00C134CE">
        <w:rPr>
          <w:rFonts w:asciiTheme="minorHAnsi" w:hAnsiTheme="minorHAnsi" w:cstheme="minorHAnsi"/>
        </w:rPr>
        <w:t xml:space="preserve">BGYS </w:t>
      </w:r>
      <w:r w:rsidR="00880898">
        <w:rPr>
          <w:rFonts w:asciiTheme="minorHAnsi" w:hAnsiTheme="minorHAnsi" w:cstheme="minorHAnsi"/>
        </w:rPr>
        <w:t>ve KVK Kanunu k</w:t>
      </w:r>
      <w:r w:rsidRPr="00C134CE">
        <w:rPr>
          <w:rFonts w:asciiTheme="minorHAnsi" w:hAnsiTheme="minorHAnsi" w:cstheme="minorHAnsi"/>
        </w:rPr>
        <w:t xml:space="preserve">apsamında </w:t>
      </w:r>
      <w:r w:rsidR="007B7F78" w:rsidRPr="00C134CE">
        <w:rPr>
          <w:rFonts w:asciiTheme="minorHAnsi" w:hAnsiTheme="minorHAnsi" w:cstheme="minorHAnsi"/>
        </w:rPr>
        <w:t xml:space="preserve">bir raporlama </w:t>
      </w:r>
      <w:r w:rsidR="00915D92" w:rsidRPr="00C134CE">
        <w:rPr>
          <w:rFonts w:asciiTheme="minorHAnsi" w:hAnsiTheme="minorHAnsi" w:cstheme="minorHAnsi"/>
        </w:rPr>
        <w:t xml:space="preserve">ile </w:t>
      </w:r>
      <w:r w:rsidR="007B7F78" w:rsidRPr="00C134CE">
        <w:rPr>
          <w:rFonts w:asciiTheme="minorHAnsi" w:hAnsiTheme="minorHAnsi" w:cstheme="minorHAnsi"/>
        </w:rPr>
        <w:t>oluşturulmaktadır.</w:t>
      </w:r>
    </w:p>
    <w:p w14:paraId="45EAA02F" w14:textId="549D1308" w:rsidR="00414C61" w:rsidRDefault="007B7F78" w:rsidP="008A635F">
      <w:pPr>
        <w:pStyle w:val="GvdeMetni"/>
        <w:tabs>
          <w:tab w:val="left" w:pos="10065"/>
        </w:tabs>
        <w:spacing w:before="60" w:after="60"/>
        <w:ind w:right="182"/>
        <w:rPr>
          <w:rFonts w:asciiTheme="minorHAnsi" w:hAnsiTheme="minorHAnsi" w:cstheme="minorHAnsi"/>
        </w:rPr>
      </w:pPr>
      <w:r w:rsidRPr="00C134CE">
        <w:rPr>
          <w:rFonts w:asciiTheme="minorHAnsi" w:hAnsiTheme="minorHAnsi" w:cstheme="minorHAnsi"/>
        </w:rPr>
        <w:t xml:space="preserve">Bilişim sisteminin çökmesi, kötü niyetli yazılım, servis dışı bırakma saldırısı, eksik veya hatalı veri girişi, gizlilik ve bütünlüğü bozan ihlaller, bilişim sisteminin kötüye kullanılması gibi istenmeyen olaylarda deliller </w:t>
      </w:r>
      <w:r w:rsidR="00553EFA" w:rsidRPr="00C134CE">
        <w:rPr>
          <w:rFonts w:asciiTheme="minorHAnsi" w:hAnsiTheme="minorHAnsi" w:cstheme="minorHAnsi"/>
        </w:rPr>
        <w:t xml:space="preserve">BGYS </w:t>
      </w:r>
      <w:r w:rsidR="00880898">
        <w:rPr>
          <w:rFonts w:asciiTheme="minorHAnsi" w:hAnsiTheme="minorHAnsi" w:cstheme="minorHAnsi"/>
        </w:rPr>
        <w:t>ve KVK Kanunu k</w:t>
      </w:r>
      <w:r w:rsidR="00553EFA" w:rsidRPr="00C134CE">
        <w:rPr>
          <w:rFonts w:asciiTheme="minorHAnsi" w:hAnsiTheme="minorHAnsi" w:cstheme="minorHAnsi"/>
        </w:rPr>
        <w:t>apsamında bulunan prosedürler</w:t>
      </w:r>
      <w:r w:rsidR="00880898">
        <w:rPr>
          <w:rFonts w:asciiTheme="minorHAnsi" w:hAnsiTheme="minorHAnsi" w:cstheme="minorHAnsi"/>
        </w:rPr>
        <w:t xml:space="preserve"> ve politikalar</w:t>
      </w:r>
      <w:r w:rsidR="00553EFA" w:rsidRPr="00C134CE">
        <w:rPr>
          <w:rFonts w:asciiTheme="minorHAnsi" w:hAnsiTheme="minorHAnsi" w:cstheme="minorHAnsi"/>
        </w:rPr>
        <w:t xml:space="preserve"> yardımı ile </w:t>
      </w:r>
      <w:r w:rsidRPr="00C134CE">
        <w:rPr>
          <w:rFonts w:asciiTheme="minorHAnsi" w:hAnsiTheme="minorHAnsi" w:cstheme="minorHAnsi"/>
        </w:rPr>
        <w:t>toplanmakta ve güvenli bir şekilde saklanmaktadır.</w:t>
      </w:r>
    </w:p>
    <w:p w14:paraId="28F005A8" w14:textId="07F616CC" w:rsidR="00BB0C7A" w:rsidRDefault="00BB0C7A" w:rsidP="008A635F">
      <w:pPr>
        <w:pStyle w:val="GvdeMetni"/>
        <w:tabs>
          <w:tab w:val="left" w:pos="10065"/>
        </w:tabs>
        <w:spacing w:before="60" w:after="60"/>
        <w:ind w:right="182"/>
        <w:rPr>
          <w:rFonts w:asciiTheme="minorHAnsi" w:hAnsiTheme="minorHAnsi" w:cstheme="minorHAnsi"/>
        </w:rPr>
      </w:pPr>
    </w:p>
    <w:p w14:paraId="06D537D3" w14:textId="3CCB5778" w:rsidR="00BB0C7A" w:rsidRDefault="00BB0C7A" w:rsidP="008A635F">
      <w:pPr>
        <w:pStyle w:val="GvdeMetni"/>
        <w:tabs>
          <w:tab w:val="left" w:pos="10065"/>
        </w:tabs>
        <w:spacing w:before="60" w:after="60"/>
        <w:ind w:right="182"/>
        <w:rPr>
          <w:rFonts w:asciiTheme="minorHAnsi" w:hAnsiTheme="minorHAnsi" w:cstheme="minorHAnsi"/>
        </w:rPr>
      </w:pPr>
    </w:p>
    <w:p w14:paraId="5FE76AD0" w14:textId="77777777" w:rsidR="00BB0C7A" w:rsidRPr="00C134CE" w:rsidRDefault="00BB0C7A" w:rsidP="008A635F">
      <w:pPr>
        <w:pStyle w:val="GvdeMetni"/>
        <w:tabs>
          <w:tab w:val="left" w:pos="10065"/>
        </w:tabs>
        <w:spacing w:before="60" w:after="60"/>
        <w:ind w:right="182"/>
        <w:rPr>
          <w:rFonts w:asciiTheme="minorHAnsi" w:hAnsiTheme="minorHAnsi" w:cstheme="minorHAnsi"/>
        </w:rPr>
      </w:pPr>
    </w:p>
    <w:p w14:paraId="61EFBE4F" w14:textId="7A440CC3" w:rsidR="00414C61" w:rsidRPr="00C134CE" w:rsidRDefault="007B7F78" w:rsidP="00025B16">
      <w:pPr>
        <w:pStyle w:val="GvdeMetni"/>
        <w:numPr>
          <w:ilvl w:val="0"/>
          <w:numId w:val="39"/>
        </w:numPr>
        <w:tabs>
          <w:tab w:val="left" w:pos="10065"/>
        </w:tabs>
        <w:spacing w:before="60" w:after="60"/>
        <w:ind w:left="851"/>
        <w:rPr>
          <w:rFonts w:asciiTheme="minorHAnsi" w:hAnsiTheme="minorHAnsi" w:cstheme="minorHAnsi"/>
          <w:b/>
          <w:i/>
        </w:rPr>
      </w:pPr>
      <w:bookmarkStart w:id="122" w:name="G)__Kişisel_Veri_İçeren_Ortamların_Güven"/>
      <w:bookmarkEnd w:id="122"/>
      <w:r w:rsidRPr="00C134CE">
        <w:rPr>
          <w:rFonts w:asciiTheme="minorHAnsi" w:hAnsiTheme="minorHAnsi" w:cstheme="minorHAnsi"/>
          <w:b/>
          <w:i/>
        </w:rPr>
        <w:lastRenderedPageBreak/>
        <w:t>Kişisel Veri İçeren Ortamların Güvenliğinin Sağlanması</w:t>
      </w:r>
    </w:p>
    <w:p w14:paraId="4564C30D" w14:textId="61475298" w:rsidR="00414C61" w:rsidRPr="00C134CE" w:rsidRDefault="007B7F78" w:rsidP="008A635F">
      <w:pPr>
        <w:pStyle w:val="GvdeMetni"/>
        <w:tabs>
          <w:tab w:val="left" w:pos="10065"/>
        </w:tabs>
        <w:spacing w:before="60" w:after="60"/>
        <w:ind w:right="179"/>
        <w:rPr>
          <w:rFonts w:asciiTheme="minorHAnsi" w:hAnsiTheme="minorHAnsi" w:cstheme="minorHAnsi"/>
        </w:rPr>
      </w:pPr>
      <w:r w:rsidRPr="00C134CE">
        <w:rPr>
          <w:rFonts w:asciiTheme="minorHAnsi" w:hAnsiTheme="minorHAnsi" w:cstheme="minorHAnsi"/>
        </w:rPr>
        <w:t xml:space="preserve">Kişisel veriler, veri sorumlularının </w:t>
      </w:r>
      <w:r w:rsidR="00A542A1" w:rsidRPr="00C134CE">
        <w:rPr>
          <w:rFonts w:asciiTheme="minorHAnsi" w:hAnsiTheme="minorHAnsi" w:cstheme="minorHAnsi"/>
        </w:rPr>
        <w:t xml:space="preserve">merkez ofislerinde </w:t>
      </w:r>
      <w:r w:rsidRPr="00C134CE">
        <w:rPr>
          <w:rFonts w:asciiTheme="minorHAnsi" w:hAnsiTheme="minorHAnsi" w:cstheme="minorHAnsi"/>
        </w:rPr>
        <w:t xml:space="preserve">yer alan cihazlarda ya da kâğıt ortamında </w:t>
      </w:r>
      <w:r w:rsidR="004A666F" w:rsidRPr="00C134CE">
        <w:rPr>
          <w:rFonts w:asciiTheme="minorHAnsi" w:hAnsiTheme="minorHAnsi" w:cstheme="minorHAnsi"/>
        </w:rPr>
        <w:t>muhafaza ediliyorsa</w:t>
      </w:r>
      <w:r w:rsidRPr="00C134CE">
        <w:rPr>
          <w:rFonts w:asciiTheme="minorHAnsi" w:hAnsiTheme="minorHAnsi" w:cstheme="minorHAnsi"/>
        </w:rPr>
        <w:t xml:space="preserve">, bu cihazların ve kağıtların çalınması veya kaybolması gibi tehditlere karşı fiziksel güvenlik önlemleri alınmaktadır. Kişisel verilerin yer aldığı fiziksel ortamların dış risklere (yangın, sel vb.) </w:t>
      </w:r>
      <w:r w:rsidR="00553EFA" w:rsidRPr="00C134CE">
        <w:rPr>
          <w:rFonts w:asciiTheme="minorHAnsi" w:hAnsiTheme="minorHAnsi" w:cstheme="minorHAnsi"/>
        </w:rPr>
        <w:t xml:space="preserve">BGYS </w:t>
      </w:r>
      <w:r w:rsidR="00880898">
        <w:rPr>
          <w:rFonts w:asciiTheme="minorHAnsi" w:hAnsiTheme="minorHAnsi" w:cstheme="minorHAnsi"/>
        </w:rPr>
        <w:t>ve KVK Kanunu k</w:t>
      </w:r>
      <w:r w:rsidR="00553EFA" w:rsidRPr="00C134CE">
        <w:rPr>
          <w:rFonts w:asciiTheme="minorHAnsi" w:hAnsiTheme="minorHAnsi" w:cstheme="minorHAnsi"/>
        </w:rPr>
        <w:t xml:space="preserve">apsamında </w:t>
      </w:r>
      <w:r w:rsidR="00EC0982" w:rsidRPr="00C134CE">
        <w:rPr>
          <w:rFonts w:asciiTheme="minorHAnsi" w:hAnsiTheme="minorHAnsi" w:cstheme="minorHAnsi"/>
        </w:rPr>
        <w:t>bulunan</w:t>
      </w:r>
      <w:r w:rsidR="00553EFA" w:rsidRPr="00C134CE">
        <w:rPr>
          <w:rFonts w:asciiTheme="minorHAnsi" w:hAnsiTheme="minorHAnsi" w:cstheme="minorHAnsi"/>
        </w:rPr>
        <w:t xml:space="preserve"> </w:t>
      </w:r>
      <w:r w:rsidR="00EC0982" w:rsidRPr="00C134CE">
        <w:rPr>
          <w:rFonts w:asciiTheme="minorHAnsi" w:hAnsiTheme="minorHAnsi" w:cstheme="minorHAnsi"/>
        </w:rPr>
        <w:t>prosedürler</w:t>
      </w:r>
      <w:r w:rsidR="00880898">
        <w:rPr>
          <w:rFonts w:asciiTheme="minorHAnsi" w:hAnsiTheme="minorHAnsi" w:cstheme="minorHAnsi"/>
        </w:rPr>
        <w:t xml:space="preserve"> ve politikalar</w:t>
      </w:r>
      <w:r w:rsidR="00553EFA" w:rsidRPr="00C134CE">
        <w:rPr>
          <w:rFonts w:asciiTheme="minorHAnsi" w:hAnsiTheme="minorHAnsi" w:cstheme="minorHAnsi"/>
        </w:rPr>
        <w:t xml:space="preserve"> vasıtası ile </w:t>
      </w:r>
      <w:r w:rsidR="004A666F" w:rsidRPr="00C134CE">
        <w:rPr>
          <w:rFonts w:asciiTheme="minorHAnsi" w:hAnsiTheme="minorHAnsi" w:cstheme="minorHAnsi"/>
        </w:rPr>
        <w:t>u</w:t>
      </w:r>
      <w:r w:rsidRPr="00C134CE">
        <w:rPr>
          <w:rFonts w:asciiTheme="minorHAnsi" w:hAnsiTheme="minorHAnsi" w:cstheme="minorHAnsi"/>
        </w:rPr>
        <w:t xml:space="preserve">ygun yöntemlerle korunmakta ve bu ortamlara giriş / çıkışlar </w:t>
      </w:r>
      <w:r w:rsidR="007C46BE" w:rsidRPr="00C134CE">
        <w:rPr>
          <w:rFonts w:asciiTheme="minorHAnsi" w:hAnsiTheme="minorHAnsi" w:cstheme="minorHAnsi"/>
        </w:rPr>
        <w:t xml:space="preserve">aynı şekilde BGYS </w:t>
      </w:r>
      <w:r w:rsidR="00880898">
        <w:rPr>
          <w:rFonts w:asciiTheme="minorHAnsi" w:hAnsiTheme="minorHAnsi" w:cstheme="minorHAnsi"/>
        </w:rPr>
        <w:t>ve KVK Kanunu k</w:t>
      </w:r>
      <w:r w:rsidR="007C46BE" w:rsidRPr="00C134CE">
        <w:rPr>
          <w:rFonts w:asciiTheme="minorHAnsi" w:hAnsiTheme="minorHAnsi" w:cstheme="minorHAnsi"/>
        </w:rPr>
        <w:t xml:space="preserve">apsamında </w:t>
      </w:r>
      <w:r w:rsidRPr="00C134CE">
        <w:rPr>
          <w:rFonts w:asciiTheme="minorHAnsi" w:hAnsiTheme="minorHAnsi" w:cstheme="minorHAnsi"/>
        </w:rPr>
        <w:t>kontrol altına alınmaktadır.</w:t>
      </w:r>
    </w:p>
    <w:p w14:paraId="7F90D4F6" w14:textId="17AEA577" w:rsidR="00414C61" w:rsidRPr="00C134CE" w:rsidRDefault="007B7F78" w:rsidP="00BD6DEF">
      <w:pPr>
        <w:pStyle w:val="GvdeMetni"/>
        <w:tabs>
          <w:tab w:val="left" w:pos="10065"/>
        </w:tabs>
        <w:spacing w:before="60" w:after="60" w:line="237" w:lineRule="auto"/>
        <w:ind w:right="180"/>
        <w:rPr>
          <w:rFonts w:asciiTheme="minorHAnsi" w:hAnsiTheme="minorHAnsi" w:cstheme="minorHAnsi"/>
        </w:rPr>
      </w:pPr>
      <w:r w:rsidRPr="00C134CE">
        <w:rPr>
          <w:rFonts w:asciiTheme="minorHAnsi" w:hAnsiTheme="minorHAnsi" w:cstheme="minorHAnsi"/>
        </w:rPr>
        <w:t xml:space="preserve">Kişisel veriler elektronik ortamda ise, kişisel veri güvenliği ihlalini önlemek için ağ bileşenleri arasında </w:t>
      </w:r>
      <w:r w:rsidR="00DA4A74" w:rsidRPr="00C134CE">
        <w:rPr>
          <w:rFonts w:asciiTheme="minorHAnsi" w:hAnsiTheme="minorHAnsi" w:cstheme="minorHAnsi"/>
        </w:rPr>
        <w:t xml:space="preserve">BGYS </w:t>
      </w:r>
      <w:r w:rsidR="00880898">
        <w:rPr>
          <w:rFonts w:asciiTheme="minorHAnsi" w:hAnsiTheme="minorHAnsi" w:cstheme="minorHAnsi"/>
        </w:rPr>
        <w:t>ve KVK Kanunu k</w:t>
      </w:r>
      <w:r w:rsidR="00DA4A74" w:rsidRPr="00C134CE">
        <w:rPr>
          <w:rFonts w:asciiTheme="minorHAnsi" w:hAnsiTheme="minorHAnsi" w:cstheme="minorHAnsi"/>
        </w:rPr>
        <w:t xml:space="preserve">apsamında </w:t>
      </w:r>
      <w:r w:rsidRPr="00C134CE">
        <w:rPr>
          <w:rFonts w:asciiTheme="minorHAnsi" w:hAnsiTheme="minorHAnsi" w:cstheme="minorHAnsi"/>
        </w:rPr>
        <w:t>erişim sınırlandırılabilmekte veya bileşenlerin ayrılması sağlanmaktadır.</w:t>
      </w:r>
    </w:p>
    <w:p w14:paraId="262B5A10" w14:textId="453D0675" w:rsidR="00414C61" w:rsidRPr="00C134CE" w:rsidRDefault="007B7F78" w:rsidP="00BD6DEF">
      <w:pPr>
        <w:pStyle w:val="GvdeMetni"/>
        <w:tabs>
          <w:tab w:val="left" w:pos="10065"/>
        </w:tabs>
        <w:spacing w:before="60" w:after="60"/>
        <w:ind w:right="178"/>
        <w:rPr>
          <w:rFonts w:asciiTheme="minorHAnsi" w:hAnsiTheme="minorHAnsi" w:cstheme="minorHAnsi"/>
        </w:rPr>
      </w:pPr>
      <w:r w:rsidRPr="00C134CE">
        <w:rPr>
          <w:rFonts w:asciiTheme="minorHAnsi" w:hAnsiTheme="minorHAnsi" w:cstheme="minorHAnsi"/>
        </w:rPr>
        <w:t xml:space="preserve">Aynı seviyedeki önlemler Şirket </w:t>
      </w:r>
      <w:r w:rsidR="00A542A1" w:rsidRPr="00C134CE">
        <w:rPr>
          <w:rFonts w:asciiTheme="minorHAnsi" w:hAnsiTheme="minorHAnsi" w:cstheme="minorHAnsi"/>
        </w:rPr>
        <w:t xml:space="preserve">Merkez Ofisleri </w:t>
      </w:r>
      <w:r w:rsidRPr="00C134CE">
        <w:rPr>
          <w:rFonts w:asciiTheme="minorHAnsi" w:hAnsiTheme="minorHAnsi" w:cstheme="minorHAnsi"/>
        </w:rPr>
        <w:t xml:space="preserve">dışında yer alan ve Şirkete ait kişisel veri içeren kâğıt ortamları, elektronik ortam ve cihazlar (dizüstü bilgisayar, cep telefonu, flaş bellekler) için de alınmaktadır. Elektronik posta ya da posta ile aktarılacak kişisel verilerin de dikkatli bir şekilde ve yeterli tedbirler </w:t>
      </w:r>
      <w:r w:rsidR="00DA4A74" w:rsidRPr="00C134CE">
        <w:rPr>
          <w:rFonts w:asciiTheme="minorHAnsi" w:hAnsiTheme="minorHAnsi" w:cstheme="minorHAnsi"/>
        </w:rPr>
        <w:t>BGYS</w:t>
      </w:r>
      <w:r w:rsidR="00880898">
        <w:rPr>
          <w:rFonts w:asciiTheme="minorHAnsi" w:hAnsiTheme="minorHAnsi" w:cstheme="minorHAnsi"/>
        </w:rPr>
        <w:t xml:space="preserve"> ve KVK Kanunu k</w:t>
      </w:r>
      <w:r w:rsidR="00DA4A74" w:rsidRPr="00C134CE">
        <w:rPr>
          <w:rFonts w:asciiTheme="minorHAnsi" w:hAnsiTheme="minorHAnsi" w:cstheme="minorHAnsi"/>
        </w:rPr>
        <w:t xml:space="preserve">apsamında </w:t>
      </w:r>
      <w:r w:rsidRPr="00C134CE">
        <w:rPr>
          <w:rFonts w:asciiTheme="minorHAnsi" w:hAnsiTheme="minorHAnsi" w:cstheme="minorHAnsi"/>
        </w:rPr>
        <w:t>alınarak gönderilmektedir.</w:t>
      </w:r>
    </w:p>
    <w:p w14:paraId="682AD015" w14:textId="21BB773A" w:rsidR="00414C61" w:rsidRPr="00C134CE" w:rsidRDefault="007B7F78" w:rsidP="00BD6DEF">
      <w:pPr>
        <w:pStyle w:val="GvdeMetni"/>
        <w:tabs>
          <w:tab w:val="left" w:pos="10065"/>
        </w:tabs>
        <w:spacing w:before="60" w:after="60" w:line="237" w:lineRule="auto"/>
        <w:ind w:right="176"/>
        <w:rPr>
          <w:rFonts w:asciiTheme="minorHAnsi" w:hAnsiTheme="minorHAnsi" w:cstheme="minorHAnsi"/>
        </w:rPr>
      </w:pPr>
      <w:r w:rsidRPr="00C134CE">
        <w:rPr>
          <w:rFonts w:asciiTheme="minorHAnsi" w:hAnsiTheme="minorHAnsi" w:cstheme="minorHAnsi"/>
        </w:rPr>
        <w:t xml:space="preserve">Çalışanların şahsi elektronik cihazları ile bilgi sistem ağına erişim sağlaması durumunda bunlar için de </w:t>
      </w:r>
      <w:r w:rsidR="00DA4A74" w:rsidRPr="00C134CE">
        <w:rPr>
          <w:rFonts w:asciiTheme="minorHAnsi" w:hAnsiTheme="minorHAnsi" w:cstheme="minorHAnsi"/>
        </w:rPr>
        <w:t>BGYS</w:t>
      </w:r>
      <w:r w:rsidR="00880898">
        <w:rPr>
          <w:rFonts w:asciiTheme="minorHAnsi" w:hAnsiTheme="minorHAnsi" w:cstheme="minorHAnsi"/>
        </w:rPr>
        <w:t xml:space="preserve"> ve KVK Kanunu k</w:t>
      </w:r>
      <w:r w:rsidR="00DA4A74" w:rsidRPr="00C134CE">
        <w:rPr>
          <w:rFonts w:asciiTheme="minorHAnsi" w:hAnsiTheme="minorHAnsi" w:cstheme="minorHAnsi"/>
        </w:rPr>
        <w:t xml:space="preserve">apsamında </w:t>
      </w:r>
      <w:r w:rsidRPr="00C134CE">
        <w:rPr>
          <w:rFonts w:asciiTheme="minorHAnsi" w:hAnsiTheme="minorHAnsi" w:cstheme="minorHAnsi"/>
        </w:rPr>
        <w:t>yeterli güvenlik tedbirleri alınmaktadır.</w:t>
      </w:r>
    </w:p>
    <w:p w14:paraId="675444FA" w14:textId="77777777" w:rsidR="00414C61" w:rsidRPr="00C134CE" w:rsidRDefault="00DA4A74" w:rsidP="00BD6DEF">
      <w:pPr>
        <w:pStyle w:val="GvdeMetni"/>
        <w:tabs>
          <w:tab w:val="left" w:pos="10065"/>
        </w:tabs>
        <w:spacing w:before="60" w:after="60"/>
        <w:ind w:right="176"/>
        <w:rPr>
          <w:rFonts w:asciiTheme="minorHAnsi" w:hAnsiTheme="minorHAnsi" w:cstheme="minorHAnsi"/>
        </w:rPr>
      </w:pPr>
      <w:r w:rsidRPr="00C134CE">
        <w:rPr>
          <w:rFonts w:asciiTheme="minorHAnsi" w:hAnsiTheme="minorHAnsi" w:cstheme="minorHAnsi"/>
        </w:rPr>
        <w:t xml:space="preserve">BGYS Kapsamında </w:t>
      </w:r>
      <w:r w:rsidR="007B7F78" w:rsidRPr="00C134CE">
        <w:rPr>
          <w:rFonts w:asciiTheme="minorHAnsi" w:hAnsiTheme="minorHAnsi" w:cstheme="minorHAnsi"/>
        </w:rPr>
        <w:t>Kişisel veri içeren cihazların kaybolması veya çalınması gibi durumlara karşı erişim kontrol yetkilendirmesi ve/veya şifreleme yöntemlerinin kullanılması yöntemi uygulanmaktadır. Bu kapsamda şifre anahtarı, sadece yetkili kişilerin erişebileceği ortamda saklanmakta ve yetkisiz erişim önlenmektedir.</w:t>
      </w:r>
    </w:p>
    <w:p w14:paraId="0984E3BB" w14:textId="368F957E" w:rsidR="00414C61" w:rsidRDefault="00DA4A74" w:rsidP="00BD6DEF">
      <w:pPr>
        <w:pStyle w:val="GvdeMetni"/>
        <w:tabs>
          <w:tab w:val="left" w:pos="10065"/>
        </w:tabs>
        <w:spacing w:before="60" w:after="60"/>
        <w:ind w:right="182"/>
        <w:rPr>
          <w:rFonts w:asciiTheme="minorHAnsi" w:hAnsiTheme="minorHAnsi" w:cstheme="minorHAnsi"/>
        </w:rPr>
      </w:pPr>
      <w:r w:rsidRPr="00C134CE">
        <w:rPr>
          <w:rFonts w:asciiTheme="minorHAnsi" w:hAnsiTheme="minorHAnsi" w:cstheme="minorHAnsi"/>
        </w:rPr>
        <w:t xml:space="preserve">BGYS </w:t>
      </w:r>
      <w:r w:rsidR="00880898">
        <w:rPr>
          <w:rFonts w:asciiTheme="minorHAnsi" w:hAnsiTheme="minorHAnsi" w:cstheme="minorHAnsi"/>
        </w:rPr>
        <w:t>ve KVK Kanunu k</w:t>
      </w:r>
      <w:r w:rsidRPr="00C134CE">
        <w:rPr>
          <w:rFonts w:asciiTheme="minorHAnsi" w:hAnsiTheme="minorHAnsi" w:cstheme="minorHAnsi"/>
        </w:rPr>
        <w:t xml:space="preserve">apsamında </w:t>
      </w:r>
      <w:r w:rsidR="007B7F78" w:rsidRPr="00C134CE">
        <w:rPr>
          <w:rFonts w:asciiTheme="minorHAnsi" w:hAnsiTheme="minorHAnsi" w:cstheme="minorHAnsi"/>
        </w:rPr>
        <w:t>Kişisel veri içeren kâğıt ortamındaki evraklar da kilitli bir şekilde ve sadece yetkili kişilerin erişebileceği ortamlarda saklanmakta, söz konusu evraklara yetkisiz erişim önlenmektedir.</w:t>
      </w:r>
    </w:p>
    <w:p w14:paraId="77CF0C5B" w14:textId="2083F970" w:rsidR="00414C61" w:rsidRPr="00C134CE" w:rsidRDefault="007B7F78" w:rsidP="00025B16">
      <w:pPr>
        <w:pStyle w:val="GvdeMetni"/>
        <w:numPr>
          <w:ilvl w:val="0"/>
          <w:numId w:val="39"/>
        </w:numPr>
        <w:tabs>
          <w:tab w:val="left" w:pos="10065"/>
        </w:tabs>
        <w:spacing w:before="60" w:after="60"/>
        <w:rPr>
          <w:rFonts w:asciiTheme="minorHAnsi" w:hAnsiTheme="minorHAnsi" w:cstheme="minorHAnsi"/>
          <w:b/>
          <w:i/>
        </w:rPr>
      </w:pPr>
      <w:bookmarkStart w:id="123" w:name="H)__Kişisel_Verilerin_Bulutta_Depolanmas"/>
      <w:bookmarkEnd w:id="123"/>
      <w:r w:rsidRPr="00C134CE">
        <w:rPr>
          <w:rFonts w:asciiTheme="minorHAnsi" w:hAnsiTheme="minorHAnsi" w:cstheme="minorHAnsi"/>
          <w:b/>
          <w:i/>
        </w:rPr>
        <w:t>Kişisel Verilerin Bulutta Depolanması</w:t>
      </w:r>
    </w:p>
    <w:p w14:paraId="5D19EB8E" w14:textId="4A9B5DF4" w:rsidR="00414C61" w:rsidRPr="00C134CE" w:rsidRDefault="007B7F78" w:rsidP="00BD6DEF">
      <w:pPr>
        <w:pStyle w:val="GvdeMetni"/>
        <w:tabs>
          <w:tab w:val="left" w:pos="10065"/>
        </w:tabs>
        <w:spacing w:before="60" w:after="60"/>
        <w:ind w:right="178"/>
        <w:rPr>
          <w:rFonts w:asciiTheme="minorHAnsi" w:hAnsiTheme="minorHAnsi" w:cstheme="minorHAnsi"/>
        </w:rPr>
      </w:pPr>
      <w:r w:rsidRPr="00C134CE">
        <w:rPr>
          <w:rFonts w:asciiTheme="minorHAnsi" w:hAnsiTheme="minorHAnsi" w:cstheme="minorHAnsi"/>
        </w:rPr>
        <w:t>Kişisel verilerin bulutta depolanması uygulamalarına gerektiğinde başvurulabilmektedir. Bu durumda, bulut depolama hizmeti sağlayıcısı tarafından alınan güvenlik önlemlerinin de yeterli ve uygun olup olmadığının Şirket tarafından değerlendirilmesi gerekmektedir. Bu kapsamda, KVK Kurulunun rehber ve tavsiyelerinde belirtilen önlemler dikkate alınmaktadır.</w:t>
      </w:r>
    </w:p>
    <w:p w14:paraId="1858A63D" w14:textId="3A0C036E" w:rsidR="00414C61" w:rsidRPr="00C134CE" w:rsidRDefault="007B7F78" w:rsidP="00025B16">
      <w:pPr>
        <w:pStyle w:val="GvdeMetni"/>
        <w:numPr>
          <w:ilvl w:val="0"/>
          <w:numId w:val="39"/>
        </w:numPr>
        <w:tabs>
          <w:tab w:val="left" w:pos="10065"/>
        </w:tabs>
        <w:spacing w:before="60" w:after="60"/>
        <w:rPr>
          <w:rFonts w:asciiTheme="minorHAnsi" w:hAnsiTheme="minorHAnsi" w:cstheme="minorHAnsi"/>
          <w:b/>
          <w:i/>
        </w:rPr>
      </w:pPr>
      <w:bookmarkStart w:id="124" w:name="İ)_Bilgi_Teknolojileri_Sistemleri_Tedari"/>
      <w:bookmarkEnd w:id="124"/>
      <w:r w:rsidRPr="00C134CE">
        <w:rPr>
          <w:rFonts w:asciiTheme="minorHAnsi" w:hAnsiTheme="minorHAnsi" w:cstheme="minorHAnsi"/>
          <w:b/>
          <w:i/>
        </w:rPr>
        <w:t>Bilgi Teknolojileri Sistemleri Tedariki, Geliştirme ve Bakımı</w:t>
      </w:r>
    </w:p>
    <w:p w14:paraId="1BEE2A95" w14:textId="43CC5160" w:rsidR="00414C61" w:rsidRPr="00C134CE" w:rsidRDefault="007B7F78" w:rsidP="00BD6DEF">
      <w:pPr>
        <w:pStyle w:val="GvdeMetni"/>
        <w:tabs>
          <w:tab w:val="left" w:pos="10065"/>
        </w:tabs>
        <w:spacing w:before="60" w:after="60"/>
        <w:ind w:right="183"/>
        <w:rPr>
          <w:rFonts w:asciiTheme="minorHAnsi" w:hAnsiTheme="minorHAnsi" w:cstheme="minorHAnsi"/>
        </w:rPr>
      </w:pPr>
      <w:r w:rsidRPr="00C134CE">
        <w:rPr>
          <w:rFonts w:asciiTheme="minorHAnsi" w:hAnsiTheme="minorHAnsi" w:cstheme="minorHAnsi"/>
        </w:rPr>
        <w:t xml:space="preserve">Şirket tarafından yeni sistemlerin tedariki, geliştirilmesi veya mevcut sistemlerin iyileştirilmesi ile ilgili ihtiyaçlar belirlenirken </w:t>
      </w:r>
      <w:r w:rsidR="00DA4A74" w:rsidRPr="00C134CE">
        <w:rPr>
          <w:rFonts w:asciiTheme="minorHAnsi" w:hAnsiTheme="minorHAnsi" w:cstheme="minorHAnsi"/>
        </w:rPr>
        <w:t xml:space="preserve">BGYS </w:t>
      </w:r>
      <w:r w:rsidR="00A542A1" w:rsidRPr="00C134CE">
        <w:rPr>
          <w:rFonts w:asciiTheme="minorHAnsi" w:hAnsiTheme="minorHAnsi" w:cstheme="minorHAnsi"/>
        </w:rPr>
        <w:t xml:space="preserve">ve KVK Kanunu </w:t>
      </w:r>
      <w:r w:rsidR="00DA4A74" w:rsidRPr="00C134CE">
        <w:rPr>
          <w:rFonts w:asciiTheme="minorHAnsi" w:hAnsiTheme="minorHAnsi" w:cstheme="minorHAnsi"/>
        </w:rPr>
        <w:t xml:space="preserve">Kapsamında </w:t>
      </w:r>
      <w:r w:rsidRPr="00C134CE">
        <w:rPr>
          <w:rFonts w:asciiTheme="minorHAnsi" w:hAnsiTheme="minorHAnsi" w:cstheme="minorHAnsi"/>
        </w:rPr>
        <w:t>güvenlik gereksinimleri göz önüne alınmaktadır.</w:t>
      </w:r>
    </w:p>
    <w:p w14:paraId="475DBDA3" w14:textId="2D212B2B" w:rsidR="00414C61" w:rsidRPr="00C134CE" w:rsidRDefault="007B7F78" w:rsidP="00025B16">
      <w:pPr>
        <w:pStyle w:val="GvdeMetni"/>
        <w:numPr>
          <w:ilvl w:val="0"/>
          <w:numId w:val="39"/>
        </w:numPr>
        <w:tabs>
          <w:tab w:val="left" w:pos="10065"/>
        </w:tabs>
        <w:spacing w:before="60" w:after="60"/>
        <w:rPr>
          <w:rFonts w:asciiTheme="minorHAnsi" w:hAnsiTheme="minorHAnsi" w:cstheme="minorHAnsi"/>
          <w:b/>
          <w:i/>
        </w:rPr>
      </w:pPr>
      <w:bookmarkStart w:id="125" w:name="J)_Kişisel_Verilerin_Yedeklenmesi"/>
      <w:bookmarkEnd w:id="125"/>
      <w:r w:rsidRPr="00C134CE">
        <w:rPr>
          <w:rFonts w:asciiTheme="minorHAnsi" w:hAnsiTheme="minorHAnsi" w:cstheme="minorHAnsi"/>
          <w:b/>
          <w:i/>
        </w:rPr>
        <w:t>Kişisel Verilerin Yedeklenmesi</w:t>
      </w:r>
    </w:p>
    <w:p w14:paraId="7240FD2A" w14:textId="145CA0CD" w:rsidR="00414C61" w:rsidRPr="00C134CE" w:rsidRDefault="007B7F78" w:rsidP="00BD6DEF">
      <w:pPr>
        <w:pStyle w:val="GvdeMetni"/>
        <w:tabs>
          <w:tab w:val="left" w:pos="10065"/>
        </w:tabs>
        <w:spacing w:before="60" w:after="60"/>
        <w:ind w:right="177"/>
        <w:rPr>
          <w:rFonts w:asciiTheme="minorHAnsi" w:hAnsiTheme="minorHAnsi" w:cstheme="minorHAnsi"/>
        </w:rPr>
      </w:pPr>
      <w:r w:rsidRPr="00C134CE">
        <w:rPr>
          <w:rFonts w:asciiTheme="minorHAnsi" w:hAnsiTheme="minorHAnsi" w:cstheme="minorHAnsi"/>
        </w:rPr>
        <w:t xml:space="preserve">Kişisel verilerin herhangi bir sebeple zarar görmesi, yok </w:t>
      </w:r>
      <w:r w:rsidR="008C4AF1" w:rsidRPr="00C134CE">
        <w:rPr>
          <w:rFonts w:asciiTheme="minorHAnsi" w:hAnsiTheme="minorHAnsi" w:cstheme="minorHAnsi"/>
        </w:rPr>
        <w:t xml:space="preserve">(İmha) </w:t>
      </w:r>
      <w:r w:rsidRPr="00C134CE">
        <w:rPr>
          <w:rFonts w:asciiTheme="minorHAnsi" w:hAnsiTheme="minorHAnsi" w:cstheme="minorHAnsi"/>
        </w:rPr>
        <w:t xml:space="preserve">olması, çalınması veya kaybolması gibi </w:t>
      </w:r>
      <w:r w:rsidR="008C4AF1" w:rsidRPr="00C134CE">
        <w:rPr>
          <w:rFonts w:asciiTheme="minorHAnsi" w:hAnsiTheme="minorHAnsi" w:cstheme="minorHAnsi"/>
        </w:rPr>
        <w:t xml:space="preserve">durumlarda </w:t>
      </w:r>
      <w:r w:rsidR="00DA4A74" w:rsidRPr="00C134CE">
        <w:rPr>
          <w:rFonts w:asciiTheme="minorHAnsi" w:hAnsiTheme="minorHAnsi" w:cstheme="minorHAnsi"/>
        </w:rPr>
        <w:t xml:space="preserve">BGYS </w:t>
      </w:r>
      <w:r w:rsidR="00447536">
        <w:rPr>
          <w:rFonts w:asciiTheme="minorHAnsi" w:hAnsiTheme="minorHAnsi" w:cstheme="minorHAnsi"/>
        </w:rPr>
        <w:t>ve KVK Kanunu k</w:t>
      </w:r>
      <w:r w:rsidR="00DA4A74" w:rsidRPr="00C134CE">
        <w:rPr>
          <w:rFonts w:asciiTheme="minorHAnsi" w:hAnsiTheme="minorHAnsi" w:cstheme="minorHAnsi"/>
        </w:rPr>
        <w:t xml:space="preserve">apsamında </w:t>
      </w:r>
      <w:r w:rsidRPr="00C134CE">
        <w:rPr>
          <w:rFonts w:asciiTheme="minorHAnsi" w:hAnsiTheme="minorHAnsi" w:cstheme="minorHAnsi"/>
        </w:rPr>
        <w:t>Şirket</w:t>
      </w:r>
      <w:r w:rsidR="008C4AF1" w:rsidRPr="00C134CE">
        <w:rPr>
          <w:rFonts w:asciiTheme="minorHAnsi" w:hAnsiTheme="minorHAnsi" w:cstheme="minorHAnsi"/>
        </w:rPr>
        <w:t>,</w:t>
      </w:r>
      <w:r w:rsidRPr="00C134CE">
        <w:rPr>
          <w:rFonts w:asciiTheme="minorHAnsi" w:hAnsiTheme="minorHAnsi" w:cstheme="minorHAnsi"/>
        </w:rPr>
        <w:t xml:space="preserve"> yedeklenen </w:t>
      </w:r>
      <w:r w:rsidR="008C4AF1" w:rsidRPr="00C134CE">
        <w:rPr>
          <w:rFonts w:asciiTheme="minorHAnsi" w:hAnsiTheme="minorHAnsi" w:cstheme="minorHAnsi"/>
        </w:rPr>
        <w:t xml:space="preserve">tüm </w:t>
      </w:r>
      <w:r w:rsidRPr="00C134CE">
        <w:rPr>
          <w:rFonts w:asciiTheme="minorHAnsi" w:hAnsiTheme="minorHAnsi" w:cstheme="minorHAnsi"/>
        </w:rPr>
        <w:t xml:space="preserve">verileri kullanarak en kısa sürede faaliyete geçmeyi sağlamaktadır. Yedeklenen </w:t>
      </w:r>
      <w:r w:rsidR="008C4AF1" w:rsidRPr="00C134CE">
        <w:rPr>
          <w:rFonts w:asciiTheme="minorHAnsi" w:hAnsiTheme="minorHAnsi" w:cstheme="minorHAnsi"/>
        </w:rPr>
        <w:t>tüm (</w:t>
      </w:r>
      <w:r w:rsidRPr="00C134CE">
        <w:rPr>
          <w:rFonts w:asciiTheme="minorHAnsi" w:hAnsiTheme="minorHAnsi" w:cstheme="minorHAnsi"/>
        </w:rPr>
        <w:t>kişisel</w:t>
      </w:r>
      <w:r w:rsidR="008C4AF1" w:rsidRPr="00C134CE">
        <w:rPr>
          <w:rFonts w:asciiTheme="minorHAnsi" w:hAnsiTheme="minorHAnsi" w:cstheme="minorHAnsi"/>
        </w:rPr>
        <w:t xml:space="preserve"> veriler dahil)</w:t>
      </w:r>
      <w:r w:rsidRPr="00C134CE">
        <w:rPr>
          <w:rFonts w:asciiTheme="minorHAnsi" w:hAnsiTheme="minorHAnsi" w:cstheme="minorHAnsi"/>
        </w:rPr>
        <w:t xml:space="preserve"> veriler sadece sistem yöneticisi tarafından erişilebilir olup, </w:t>
      </w:r>
      <w:r w:rsidR="008C4AF1" w:rsidRPr="00C134CE">
        <w:rPr>
          <w:rFonts w:asciiTheme="minorHAnsi" w:hAnsiTheme="minorHAnsi" w:cstheme="minorHAnsi"/>
        </w:rPr>
        <w:t xml:space="preserve">alınan bu </w:t>
      </w:r>
      <w:r w:rsidRPr="00C134CE">
        <w:rPr>
          <w:rFonts w:asciiTheme="minorHAnsi" w:hAnsiTheme="minorHAnsi" w:cstheme="minorHAnsi"/>
        </w:rPr>
        <w:t>veri</w:t>
      </w:r>
      <w:r w:rsidR="00A54A6C" w:rsidRPr="00C134CE">
        <w:rPr>
          <w:rFonts w:asciiTheme="minorHAnsi" w:hAnsiTheme="minorHAnsi" w:cstheme="minorHAnsi"/>
        </w:rPr>
        <w:t xml:space="preserve">ye ait </w:t>
      </w:r>
      <w:r w:rsidRPr="00C134CE">
        <w:rPr>
          <w:rFonts w:asciiTheme="minorHAnsi" w:hAnsiTheme="minorHAnsi" w:cstheme="minorHAnsi"/>
        </w:rPr>
        <w:t xml:space="preserve">yedekler </w:t>
      </w:r>
      <w:r w:rsidR="008C4AF1" w:rsidRPr="00C134CE">
        <w:rPr>
          <w:rFonts w:asciiTheme="minorHAnsi" w:hAnsiTheme="minorHAnsi" w:cstheme="minorHAnsi"/>
        </w:rPr>
        <w:t xml:space="preserve">mevcut </w:t>
      </w:r>
      <w:r w:rsidRPr="00C134CE">
        <w:rPr>
          <w:rFonts w:asciiTheme="minorHAnsi" w:hAnsiTheme="minorHAnsi" w:cstheme="minorHAnsi"/>
        </w:rPr>
        <w:t>ağ dışında tutulmaktadır.</w:t>
      </w:r>
    </w:p>
    <w:p w14:paraId="3E9FC0CF" w14:textId="77777777" w:rsidR="00414C61" w:rsidRPr="00C134CE" w:rsidRDefault="007B7F78" w:rsidP="00025B16">
      <w:pPr>
        <w:pStyle w:val="Balk3"/>
        <w:numPr>
          <w:ilvl w:val="0"/>
          <w:numId w:val="38"/>
        </w:numPr>
        <w:tabs>
          <w:tab w:val="left" w:pos="10065"/>
        </w:tabs>
        <w:spacing w:before="60" w:after="60"/>
        <w:ind w:left="284"/>
        <w:rPr>
          <w:rFonts w:asciiTheme="minorHAnsi" w:hAnsiTheme="minorHAnsi" w:cstheme="minorHAnsi"/>
          <w:i w:val="0"/>
        </w:rPr>
      </w:pPr>
      <w:bookmarkStart w:id="126" w:name="2._Kişisel_Verilerin_Hukuka_Aykırı_Erişi"/>
      <w:bookmarkStart w:id="127" w:name="_Toc49516717"/>
      <w:bookmarkEnd w:id="126"/>
      <w:r w:rsidRPr="00C134CE">
        <w:rPr>
          <w:rFonts w:asciiTheme="minorHAnsi" w:hAnsiTheme="minorHAnsi" w:cstheme="minorHAnsi"/>
          <w:i w:val="0"/>
        </w:rPr>
        <w:t>Kişisel Verilerin Hukuka Aykırı Erişimini Engellemek için Alınan İdari Tedbirler</w:t>
      </w:r>
      <w:bookmarkEnd w:id="127"/>
    </w:p>
    <w:p w14:paraId="11B48F3B" w14:textId="55D03321" w:rsidR="00414C61" w:rsidRPr="00C134CE" w:rsidRDefault="007B7F78" w:rsidP="00BD6DEF">
      <w:pPr>
        <w:pStyle w:val="GvdeMetni"/>
        <w:tabs>
          <w:tab w:val="left" w:pos="10065"/>
        </w:tabs>
        <w:spacing w:before="60" w:after="60"/>
        <w:ind w:left="-76" w:right="181"/>
        <w:rPr>
          <w:rFonts w:asciiTheme="minorHAnsi" w:hAnsiTheme="minorHAnsi" w:cstheme="minorHAnsi"/>
        </w:rPr>
      </w:pPr>
      <w:r w:rsidRPr="00C134CE">
        <w:rPr>
          <w:rFonts w:asciiTheme="minorHAnsi" w:hAnsiTheme="minorHAnsi" w:cstheme="minorHAnsi"/>
        </w:rPr>
        <w:t xml:space="preserve">Şirketimiz tarafından kişisel verilerin hukuka aykırı erişimini engellemek için </w:t>
      </w:r>
      <w:r w:rsidR="00DA4A74" w:rsidRPr="00C134CE">
        <w:rPr>
          <w:rFonts w:asciiTheme="minorHAnsi" w:hAnsiTheme="minorHAnsi" w:cstheme="minorHAnsi"/>
        </w:rPr>
        <w:t xml:space="preserve">BGYS </w:t>
      </w:r>
      <w:r w:rsidR="00447536">
        <w:rPr>
          <w:rFonts w:asciiTheme="minorHAnsi" w:hAnsiTheme="minorHAnsi" w:cstheme="minorHAnsi"/>
        </w:rPr>
        <w:t>ve</w:t>
      </w:r>
      <w:r w:rsidR="00DA4A74" w:rsidRPr="00C134CE">
        <w:rPr>
          <w:rFonts w:asciiTheme="minorHAnsi" w:hAnsiTheme="minorHAnsi" w:cstheme="minorHAnsi"/>
        </w:rPr>
        <w:t xml:space="preserve"> </w:t>
      </w:r>
      <w:r w:rsidR="00A542A1" w:rsidRPr="00C134CE">
        <w:rPr>
          <w:rFonts w:asciiTheme="minorHAnsi" w:hAnsiTheme="minorHAnsi" w:cstheme="minorHAnsi"/>
        </w:rPr>
        <w:t xml:space="preserve">KVK Kanununa istinaden </w:t>
      </w:r>
      <w:r w:rsidRPr="00C134CE">
        <w:rPr>
          <w:rFonts w:asciiTheme="minorHAnsi" w:hAnsiTheme="minorHAnsi" w:cstheme="minorHAnsi"/>
        </w:rPr>
        <w:t>alınan başlıca idari tedbirler aşağıda sıralanmaktadır:</w:t>
      </w:r>
    </w:p>
    <w:p w14:paraId="68576870" w14:textId="77777777" w:rsidR="00A54A6C" w:rsidRPr="00C134CE" w:rsidRDefault="007B7F78" w:rsidP="00025B16">
      <w:pPr>
        <w:pStyle w:val="ListeParagraf"/>
        <w:numPr>
          <w:ilvl w:val="0"/>
          <w:numId w:val="41"/>
        </w:numPr>
        <w:tabs>
          <w:tab w:val="left" w:pos="544"/>
          <w:tab w:val="left" w:pos="10065"/>
        </w:tabs>
        <w:spacing w:before="60" w:after="60"/>
        <w:ind w:left="709" w:right="181"/>
        <w:rPr>
          <w:rFonts w:asciiTheme="minorHAnsi" w:hAnsiTheme="minorHAnsi" w:cstheme="minorHAnsi"/>
        </w:rPr>
      </w:pPr>
      <w:r w:rsidRPr="00C134CE">
        <w:rPr>
          <w:rFonts w:asciiTheme="minorHAnsi" w:hAnsiTheme="minorHAnsi" w:cstheme="minorHAnsi"/>
        </w:rPr>
        <w:t>Çalışanlar, kişisel verilere hukuka aykırı erişimi engellemek için alınacak teknik tedbirler konusunda bilgilendirilmekte ve</w:t>
      </w:r>
      <w:r w:rsidRPr="00C134CE">
        <w:rPr>
          <w:rFonts w:asciiTheme="minorHAnsi" w:hAnsiTheme="minorHAnsi" w:cstheme="minorHAnsi"/>
          <w:spacing w:val="-5"/>
        </w:rPr>
        <w:t xml:space="preserve"> </w:t>
      </w:r>
      <w:r w:rsidRPr="00C134CE">
        <w:rPr>
          <w:rFonts w:asciiTheme="minorHAnsi" w:hAnsiTheme="minorHAnsi" w:cstheme="minorHAnsi"/>
        </w:rPr>
        <w:t>eğitilmektedir.</w:t>
      </w:r>
    </w:p>
    <w:p w14:paraId="0B55A964" w14:textId="77777777" w:rsidR="00A54A6C" w:rsidRPr="00C134CE" w:rsidRDefault="007B7F78" w:rsidP="00025B16">
      <w:pPr>
        <w:pStyle w:val="ListeParagraf"/>
        <w:numPr>
          <w:ilvl w:val="0"/>
          <w:numId w:val="41"/>
        </w:numPr>
        <w:tabs>
          <w:tab w:val="left" w:pos="544"/>
          <w:tab w:val="left" w:pos="10065"/>
        </w:tabs>
        <w:spacing w:before="60" w:after="60"/>
        <w:ind w:left="709" w:right="181"/>
        <w:rPr>
          <w:rFonts w:asciiTheme="minorHAnsi" w:hAnsiTheme="minorHAnsi" w:cstheme="minorHAnsi"/>
        </w:rPr>
      </w:pPr>
      <w:r w:rsidRPr="00C134CE">
        <w:rPr>
          <w:rFonts w:asciiTheme="minorHAnsi" w:hAnsiTheme="minorHAnsi" w:cstheme="minorHAnsi"/>
        </w:rPr>
        <w:t>Çalışanlar, öğrendikleri kişisel verileri KVK Kanunu hükümlerine aykırı olarak başkasına açıklayamayacağı ve işleme amacı dışında kullanamayacağı ve bu yükümlülüğün görevden ayrılmalarından sonra da devam edeceği konusunda bilgilendirilmekte ve bu doğrultuda kendilerinden gerekli taahhütler</w:t>
      </w:r>
      <w:r w:rsidRPr="00C134CE">
        <w:rPr>
          <w:rFonts w:asciiTheme="minorHAnsi" w:hAnsiTheme="minorHAnsi" w:cstheme="minorHAnsi"/>
          <w:spacing w:val="-1"/>
        </w:rPr>
        <w:t xml:space="preserve"> </w:t>
      </w:r>
      <w:r w:rsidRPr="00C134CE">
        <w:rPr>
          <w:rFonts w:asciiTheme="minorHAnsi" w:hAnsiTheme="minorHAnsi" w:cstheme="minorHAnsi"/>
        </w:rPr>
        <w:t>alınmaktadır.</w:t>
      </w:r>
    </w:p>
    <w:p w14:paraId="204C0C04" w14:textId="78359970" w:rsidR="00414C61" w:rsidRPr="00C134CE" w:rsidRDefault="007B7F78" w:rsidP="00025B16">
      <w:pPr>
        <w:pStyle w:val="ListeParagraf"/>
        <w:numPr>
          <w:ilvl w:val="0"/>
          <w:numId w:val="41"/>
        </w:numPr>
        <w:tabs>
          <w:tab w:val="left" w:pos="544"/>
          <w:tab w:val="left" w:pos="10065"/>
        </w:tabs>
        <w:spacing w:before="60" w:after="60"/>
        <w:ind w:left="709" w:right="181"/>
        <w:rPr>
          <w:rFonts w:asciiTheme="minorHAnsi" w:hAnsiTheme="minorHAnsi" w:cstheme="minorHAnsi"/>
        </w:rPr>
      </w:pPr>
      <w:r w:rsidRPr="00C134CE">
        <w:rPr>
          <w:rFonts w:asciiTheme="minorHAnsi" w:hAnsiTheme="minorHAnsi" w:cstheme="minorHAnsi"/>
        </w:rPr>
        <w:t>Kişisel Veri Güvenliği</w:t>
      </w:r>
      <w:r w:rsidR="00730714" w:rsidRPr="00C134CE">
        <w:rPr>
          <w:rFonts w:asciiTheme="minorHAnsi" w:hAnsiTheme="minorHAnsi" w:cstheme="minorHAnsi"/>
        </w:rPr>
        <w:t>;</w:t>
      </w:r>
      <w:r w:rsidRPr="00C134CE">
        <w:rPr>
          <w:rFonts w:asciiTheme="minorHAnsi" w:hAnsiTheme="minorHAnsi" w:cstheme="minorHAnsi"/>
        </w:rPr>
        <w:t xml:space="preserve"> Politikalar</w:t>
      </w:r>
      <w:r w:rsidR="00730714" w:rsidRPr="00C134CE">
        <w:rPr>
          <w:rFonts w:asciiTheme="minorHAnsi" w:hAnsiTheme="minorHAnsi" w:cstheme="minorHAnsi"/>
        </w:rPr>
        <w:t>la</w:t>
      </w:r>
      <w:r w:rsidRPr="00C134CE">
        <w:rPr>
          <w:rFonts w:asciiTheme="minorHAnsi" w:hAnsiTheme="minorHAnsi" w:cstheme="minorHAnsi"/>
        </w:rPr>
        <w:t xml:space="preserve"> ve </w:t>
      </w:r>
      <w:r w:rsidR="00EC0982" w:rsidRPr="00C134CE">
        <w:rPr>
          <w:rFonts w:asciiTheme="minorHAnsi" w:hAnsiTheme="minorHAnsi" w:cstheme="minorHAnsi"/>
        </w:rPr>
        <w:t>prosedürlerle</w:t>
      </w:r>
      <w:r w:rsidRPr="00C134CE">
        <w:rPr>
          <w:rFonts w:asciiTheme="minorHAnsi" w:hAnsiTheme="minorHAnsi" w:cstheme="minorHAnsi"/>
        </w:rPr>
        <w:t xml:space="preserve"> belirlenmekte</w:t>
      </w:r>
      <w:r w:rsidR="00B11963">
        <w:rPr>
          <w:rFonts w:asciiTheme="minorHAnsi" w:hAnsiTheme="minorHAnsi" w:cstheme="minorHAnsi"/>
        </w:rPr>
        <w:t xml:space="preserve"> ve kapsamlar dahilinde</w:t>
      </w:r>
      <w:r w:rsidRPr="00C134CE">
        <w:rPr>
          <w:rFonts w:asciiTheme="minorHAnsi" w:hAnsiTheme="minorHAnsi" w:cstheme="minorHAnsi"/>
        </w:rPr>
        <w:t>; düzenli olarak kontroller yapılmakta, yapılan kontroller belgelenmekte, geliştirilmesi gereken hususlar belirlenmektedir. Yine, her kişisel veri kategorisi için ortaya çıkabilecek riskler ile güvenlik ihlallerinin nasıl yönetileceği de açıkça</w:t>
      </w:r>
      <w:r w:rsidRPr="00C134CE">
        <w:rPr>
          <w:rFonts w:asciiTheme="minorHAnsi" w:hAnsiTheme="minorHAnsi" w:cstheme="minorHAnsi"/>
          <w:spacing w:val="-5"/>
        </w:rPr>
        <w:t xml:space="preserve"> </w:t>
      </w:r>
      <w:r w:rsidRPr="00C134CE">
        <w:rPr>
          <w:rFonts w:asciiTheme="minorHAnsi" w:hAnsiTheme="minorHAnsi" w:cstheme="minorHAnsi"/>
        </w:rPr>
        <w:t>belirlenmektedir.</w:t>
      </w:r>
    </w:p>
    <w:p w14:paraId="2075A902" w14:textId="6EE834D6" w:rsidR="00414C61" w:rsidRPr="00BD6DEF" w:rsidRDefault="007B7F78" w:rsidP="00BD6DEF">
      <w:pPr>
        <w:tabs>
          <w:tab w:val="left" w:pos="544"/>
          <w:tab w:val="left" w:pos="10065"/>
        </w:tabs>
        <w:spacing w:before="60" w:after="60"/>
        <w:ind w:right="179"/>
        <w:rPr>
          <w:rFonts w:asciiTheme="minorHAnsi" w:hAnsiTheme="minorHAnsi" w:cstheme="minorHAnsi"/>
        </w:rPr>
      </w:pPr>
      <w:r w:rsidRPr="00BD6DEF">
        <w:rPr>
          <w:rFonts w:asciiTheme="minorHAnsi" w:hAnsiTheme="minorHAnsi" w:cstheme="minorHAnsi"/>
          <w:b/>
          <w:bCs/>
          <w:u w:val="single"/>
        </w:rPr>
        <w:lastRenderedPageBreak/>
        <w:t>Kişisel Verilerin Mümkün Olduğunca Azaltılması:</w:t>
      </w:r>
      <w:r w:rsidRPr="00BD6DEF">
        <w:rPr>
          <w:rFonts w:asciiTheme="minorHAnsi" w:hAnsiTheme="minorHAnsi" w:cstheme="minorHAnsi"/>
        </w:rPr>
        <w:t xml:space="preserve"> Kişisel veriler, doğru ve güncel olmalı, ilgili mevzuatta öngörülen veya işlendikleri amaç için gerekli olan süre kadar muhafaza edilmelidir. Ancak, doğru olmayan, güncelliğini yitirmiş ve herhangi bir amaca hizmet etmeyen verilere hala ihtiyaç olup olmadığının değerlendirilmekte ve ihtiyaç duyulmayan kişisel veriler ise kişisel veri saklama ve imha politikası ile silinmekte, yok </w:t>
      </w:r>
      <w:r w:rsidR="008C4AF1" w:rsidRPr="00BD6DEF">
        <w:rPr>
          <w:rFonts w:asciiTheme="minorHAnsi" w:hAnsiTheme="minorHAnsi" w:cstheme="minorHAnsi"/>
        </w:rPr>
        <w:t xml:space="preserve">(imha) </w:t>
      </w:r>
      <w:r w:rsidRPr="00BD6DEF">
        <w:rPr>
          <w:rFonts w:asciiTheme="minorHAnsi" w:hAnsiTheme="minorHAnsi" w:cstheme="minorHAnsi"/>
        </w:rPr>
        <w:t>edilmekte veya anonim hale</w:t>
      </w:r>
      <w:r w:rsidRPr="00BD6DEF">
        <w:rPr>
          <w:rFonts w:asciiTheme="minorHAnsi" w:hAnsiTheme="minorHAnsi" w:cstheme="minorHAnsi"/>
          <w:spacing w:val="-6"/>
        </w:rPr>
        <w:t xml:space="preserve"> </w:t>
      </w:r>
      <w:r w:rsidRPr="00BD6DEF">
        <w:rPr>
          <w:rFonts w:asciiTheme="minorHAnsi" w:hAnsiTheme="minorHAnsi" w:cstheme="minorHAnsi"/>
        </w:rPr>
        <w:t>getirilmektedir.</w:t>
      </w:r>
      <w:r w:rsidR="008C4AF1" w:rsidRPr="00BD6DEF">
        <w:rPr>
          <w:rFonts w:asciiTheme="minorHAnsi" w:hAnsiTheme="minorHAnsi" w:cstheme="minorHAnsi"/>
        </w:rPr>
        <w:t xml:space="preserve"> (Ne Kadar Az Veri O Kadar Az Risk)</w:t>
      </w:r>
    </w:p>
    <w:p w14:paraId="5CE16401" w14:textId="2D56496C" w:rsidR="00414C61" w:rsidRPr="00BD6DEF" w:rsidRDefault="007B7F78" w:rsidP="00BD6DEF">
      <w:pPr>
        <w:tabs>
          <w:tab w:val="left" w:pos="544"/>
          <w:tab w:val="left" w:pos="10065"/>
        </w:tabs>
        <w:spacing w:before="60" w:after="60"/>
        <w:ind w:right="179"/>
        <w:rPr>
          <w:rFonts w:asciiTheme="minorHAnsi" w:hAnsiTheme="minorHAnsi" w:cstheme="minorHAnsi"/>
        </w:rPr>
      </w:pPr>
      <w:r w:rsidRPr="00BD6DEF">
        <w:rPr>
          <w:rFonts w:asciiTheme="minorHAnsi" w:hAnsiTheme="minorHAnsi" w:cstheme="minorHAnsi"/>
          <w:b/>
          <w:bCs/>
          <w:u w:val="single"/>
        </w:rPr>
        <w:t>Veri İşleyenler ile İlişkilerin Yönetimi:</w:t>
      </w:r>
      <w:r w:rsidR="00BD6DEF">
        <w:rPr>
          <w:rFonts w:asciiTheme="minorHAnsi" w:hAnsiTheme="minorHAnsi" w:cstheme="minorHAnsi"/>
          <w:b/>
          <w:bCs/>
          <w:u w:val="single"/>
        </w:rPr>
        <w:t xml:space="preserve"> </w:t>
      </w:r>
      <w:r w:rsidRPr="00BD6DEF">
        <w:rPr>
          <w:rFonts w:asciiTheme="minorHAnsi" w:hAnsiTheme="minorHAnsi" w:cstheme="minorHAnsi"/>
        </w:rPr>
        <w:t xml:space="preserve"> </w:t>
      </w:r>
      <w:r w:rsidR="00A542A1" w:rsidRPr="00BD6DEF">
        <w:rPr>
          <w:rFonts w:asciiTheme="minorHAnsi" w:hAnsiTheme="minorHAnsi" w:cstheme="minorHAnsi"/>
          <w:b/>
          <w:bCs/>
        </w:rPr>
        <w:t>“</w:t>
      </w:r>
      <w:r w:rsidR="00722BDB" w:rsidRPr="00BD6DEF">
        <w:rPr>
          <w:rFonts w:asciiTheme="minorHAnsi" w:hAnsiTheme="minorHAnsi" w:cstheme="minorHAnsi"/>
          <w:b/>
          <w:bCs/>
        </w:rPr>
        <w:t>Ace Asansör</w:t>
      </w:r>
      <w:r w:rsidR="00A542A1" w:rsidRPr="00BD6DEF">
        <w:rPr>
          <w:rFonts w:asciiTheme="minorHAnsi" w:hAnsiTheme="minorHAnsi" w:cstheme="minorHAnsi"/>
          <w:b/>
          <w:bCs/>
        </w:rPr>
        <w:t xml:space="preserve">“ </w:t>
      </w:r>
      <w:r w:rsidRPr="00BD6DEF">
        <w:rPr>
          <w:rFonts w:asciiTheme="minorHAnsi" w:hAnsiTheme="minorHAnsi" w:cstheme="minorHAnsi"/>
        </w:rPr>
        <w:t>BT ihtiyacını karşılamak için veri işleyenlerden hizmet aldığı zaman, hizmet alırken söz konusu veri işleyenlerin kişisel veriler konusunda en az kendileri tarafından sağlanan güvenlik seviyesini sağlandığından emin olarak</w:t>
      </w:r>
      <w:r w:rsidR="00730714" w:rsidRPr="00BD6DEF">
        <w:rPr>
          <w:rFonts w:asciiTheme="minorHAnsi" w:hAnsiTheme="minorHAnsi" w:cstheme="minorHAnsi"/>
        </w:rPr>
        <w:t xml:space="preserve"> BGYS</w:t>
      </w:r>
      <w:r w:rsidR="00B11963" w:rsidRPr="00BD6DEF">
        <w:rPr>
          <w:rFonts w:asciiTheme="minorHAnsi" w:hAnsiTheme="minorHAnsi" w:cstheme="minorHAnsi"/>
        </w:rPr>
        <w:t xml:space="preserve"> ve KVK </w:t>
      </w:r>
      <w:r w:rsidR="00730714" w:rsidRPr="00BD6DEF">
        <w:rPr>
          <w:rFonts w:asciiTheme="minorHAnsi" w:hAnsiTheme="minorHAnsi" w:cstheme="minorHAnsi"/>
        </w:rPr>
        <w:t>K</w:t>
      </w:r>
      <w:r w:rsidR="00B11963" w:rsidRPr="00BD6DEF">
        <w:rPr>
          <w:rFonts w:asciiTheme="minorHAnsi" w:hAnsiTheme="minorHAnsi" w:cstheme="minorHAnsi"/>
        </w:rPr>
        <w:t>anunu k</w:t>
      </w:r>
      <w:r w:rsidR="00730714" w:rsidRPr="00BD6DEF">
        <w:rPr>
          <w:rFonts w:asciiTheme="minorHAnsi" w:hAnsiTheme="minorHAnsi" w:cstheme="minorHAnsi"/>
        </w:rPr>
        <w:t xml:space="preserve">apsamında </w:t>
      </w:r>
      <w:r w:rsidRPr="00BD6DEF">
        <w:rPr>
          <w:rFonts w:asciiTheme="minorHAnsi" w:hAnsiTheme="minorHAnsi" w:cstheme="minorHAnsi"/>
        </w:rPr>
        <w:t>işlem yapılmaktadır. Bu kapsamda, veri işleyen ile imzalanan sözleşmelere kişisel verilerin korunması ile ilgili koruyucu düzenlemeler</w:t>
      </w:r>
      <w:r w:rsidR="00C9791F" w:rsidRPr="00BD6DEF">
        <w:rPr>
          <w:rFonts w:asciiTheme="minorHAnsi" w:hAnsiTheme="minorHAnsi" w:cstheme="minorHAnsi"/>
        </w:rPr>
        <w:t xml:space="preserve"> (tedbirler) </w:t>
      </w:r>
      <w:r w:rsidRPr="00BD6DEF">
        <w:rPr>
          <w:rFonts w:asciiTheme="minorHAnsi" w:hAnsiTheme="minorHAnsi" w:cstheme="minorHAnsi"/>
        </w:rPr>
        <w:t>getirilmektedir.</w:t>
      </w:r>
    </w:p>
    <w:p w14:paraId="62BBD25F" w14:textId="77777777" w:rsidR="00414C61" w:rsidRPr="00C134CE" w:rsidRDefault="007B7F78" w:rsidP="00025B16">
      <w:pPr>
        <w:pStyle w:val="Balk2"/>
        <w:numPr>
          <w:ilvl w:val="0"/>
          <w:numId w:val="2"/>
        </w:numPr>
        <w:tabs>
          <w:tab w:val="left" w:pos="1259"/>
          <w:tab w:val="left" w:pos="1261"/>
          <w:tab w:val="left" w:pos="10065"/>
        </w:tabs>
        <w:spacing w:before="60" w:after="60" w:line="268" w:lineRule="exact"/>
        <w:ind w:left="284" w:hanging="720"/>
        <w:rPr>
          <w:rFonts w:asciiTheme="minorHAnsi" w:hAnsiTheme="minorHAnsi" w:cstheme="minorHAnsi"/>
        </w:rPr>
      </w:pPr>
      <w:bookmarkStart w:id="128" w:name="IV.__KİŞİSEL_VERİLERİN_GÜVENLİ_ORTAMLARD"/>
      <w:bookmarkStart w:id="129" w:name="_Toc49516718"/>
      <w:bookmarkEnd w:id="128"/>
      <w:r w:rsidRPr="00C134CE">
        <w:rPr>
          <w:rFonts w:asciiTheme="minorHAnsi" w:hAnsiTheme="minorHAnsi" w:cstheme="minorHAnsi"/>
        </w:rPr>
        <w:t>KİŞİSEL VERİLERİN GÜVENLİ ORTAMLARDA SAKLANMASI</w:t>
      </w:r>
      <w:bookmarkEnd w:id="129"/>
    </w:p>
    <w:p w14:paraId="5A82643F" w14:textId="1C6ED01D" w:rsidR="00414C61" w:rsidRPr="00C134CE" w:rsidRDefault="007B7F78" w:rsidP="00BD6DEF">
      <w:pPr>
        <w:pStyle w:val="GvdeMetni"/>
        <w:tabs>
          <w:tab w:val="left" w:pos="10065"/>
        </w:tabs>
        <w:spacing w:before="60" w:after="60"/>
        <w:ind w:left="-436" w:right="177"/>
        <w:rPr>
          <w:rFonts w:asciiTheme="minorHAnsi" w:hAnsiTheme="minorHAnsi" w:cstheme="minorHAnsi"/>
        </w:rPr>
      </w:pPr>
      <w:r w:rsidRPr="00C134CE">
        <w:rPr>
          <w:rFonts w:asciiTheme="minorHAnsi" w:hAnsiTheme="minorHAnsi" w:cstheme="minorHAnsi"/>
        </w:rPr>
        <w:t>Şirketimiz, kişisel verilerin güvenli ortamlarda saklanması ve hukuka aykırı amaçlarla yok</w:t>
      </w:r>
      <w:r w:rsidR="008C4AF1" w:rsidRPr="00C134CE">
        <w:rPr>
          <w:rFonts w:asciiTheme="minorHAnsi" w:hAnsiTheme="minorHAnsi" w:cstheme="minorHAnsi"/>
        </w:rPr>
        <w:t xml:space="preserve"> (imha)</w:t>
      </w:r>
      <w:r w:rsidRPr="00C134CE">
        <w:rPr>
          <w:rFonts w:asciiTheme="minorHAnsi" w:hAnsiTheme="minorHAnsi" w:cstheme="minorHAnsi"/>
        </w:rPr>
        <w:t xml:space="preserve"> edilmesini, kaybolmasını veya değiştirilmesini önlemek için teknolojik imkânlar ve uygulama maliyetine göre gerekli teknik ve idari tedbirleri </w:t>
      </w:r>
      <w:r w:rsidR="00FD134A" w:rsidRPr="00C134CE">
        <w:rPr>
          <w:rFonts w:asciiTheme="minorHAnsi" w:hAnsiTheme="minorHAnsi" w:cstheme="minorHAnsi"/>
        </w:rPr>
        <w:t xml:space="preserve">BGYS </w:t>
      </w:r>
      <w:r w:rsidR="00B11963">
        <w:rPr>
          <w:rFonts w:asciiTheme="minorHAnsi" w:hAnsiTheme="minorHAnsi" w:cstheme="minorHAnsi"/>
        </w:rPr>
        <w:t xml:space="preserve">ve KVK </w:t>
      </w:r>
      <w:r w:rsidR="00FD134A" w:rsidRPr="00C134CE">
        <w:rPr>
          <w:rFonts w:asciiTheme="minorHAnsi" w:hAnsiTheme="minorHAnsi" w:cstheme="minorHAnsi"/>
        </w:rPr>
        <w:t>K</w:t>
      </w:r>
      <w:r w:rsidR="00B11963">
        <w:rPr>
          <w:rFonts w:asciiTheme="minorHAnsi" w:hAnsiTheme="minorHAnsi" w:cstheme="minorHAnsi"/>
        </w:rPr>
        <w:t>anunu k</w:t>
      </w:r>
      <w:r w:rsidR="00FD134A" w:rsidRPr="00C134CE">
        <w:rPr>
          <w:rFonts w:asciiTheme="minorHAnsi" w:hAnsiTheme="minorHAnsi" w:cstheme="minorHAnsi"/>
        </w:rPr>
        <w:t xml:space="preserve">apsamında </w:t>
      </w:r>
      <w:r w:rsidRPr="00C134CE">
        <w:rPr>
          <w:rFonts w:asciiTheme="minorHAnsi" w:hAnsiTheme="minorHAnsi" w:cstheme="minorHAnsi"/>
        </w:rPr>
        <w:t>almaktadır.</w:t>
      </w:r>
    </w:p>
    <w:p w14:paraId="32C827DA" w14:textId="77777777" w:rsidR="00414C61" w:rsidRPr="00C134CE" w:rsidRDefault="007B7F78" w:rsidP="00025B16">
      <w:pPr>
        <w:pStyle w:val="Balk3"/>
        <w:numPr>
          <w:ilvl w:val="0"/>
          <w:numId w:val="13"/>
        </w:numPr>
        <w:tabs>
          <w:tab w:val="left" w:pos="10065"/>
        </w:tabs>
        <w:spacing w:before="60" w:after="60"/>
        <w:ind w:left="284"/>
        <w:rPr>
          <w:rFonts w:asciiTheme="minorHAnsi" w:hAnsiTheme="minorHAnsi" w:cstheme="minorHAnsi"/>
          <w:i w:val="0"/>
        </w:rPr>
      </w:pPr>
      <w:bookmarkStart w:id="130" w:name="1.__Kişisel_Verilerin_Güvenli_Ortamlarda"/>
      <w:bookmarkStart w:id="131" w:name="_Toc49516719"/>
      <w:bookmarkEnd w:id="130"/>
      <w:r w:rsidRPr="00C134CE">
        <w:rPr>
          <w:rFonts w:asciiTheme="minorHAnsi" w:hAnsiTheme="minorHAnsi" w:cstheme="minorHAnsi"/>
          <w:i w:val="0"/>
        </w:rPr>
        <w:t>Kişisel Verilerin Güvenli Ortamlarda Saklanması için Alınan Teknik</w:t>
      </w:r>
      <w:r w:rsidRPr="00C134CE">
        <w:rPr>
          <w:rFonts w:asciiTheme="minorHAnsi" w:hAnsiTheme="minorHAnsi" w:cstheme="minorHAnsi"/>
          <w:i w:val="0"/>
          <w:spacing w:val="-17"/>
        </w:rPr>
        <w:t xml:space="preserve"> </w:t>
      </w:r>
      <w:r w:rsidRPr="00C134CE">
        <w:rPr>
          <w:rFonts w:asciiTheme="minorHAnsi" w:hAnsiTheme="minorHAnsi" w:cstheme="minorHAnsi"/>
          <w:i w:val="0"/>
        </w:rPr>
        <w:t>Tedbirler</w:t>
      </w:r>
      <w:bookmarkEnd w:id="131"/>
    </w:p>
    <w:p w14:paraId="43ADB7E7" w14:textId="26D96242" w:rsidR="00414C61" w:rsidRPr="00C134CE" w:rsidRDefault="00A542A1" w:rsidP="00025B16">
      <w:pPr>
        <w:pStyle w:val="GvdeMetni"/>
        <w:tabs>
          <w:tab w:val="left" w:pos="10065"/>
        </w:tabs>
        <w:spacing w:before="60" w:after="60"/>
        <w:ind w:left="284" w:right="180"/>
        <w:rPr>
          <w:rFonts w:asciiTheme="minorHAnsi" w:hAnsiTheme="minorHAnsi" w:cstheme="minorHAnsi"/>
        </w:rPr>
      </w:pPr>
      <w:r w:rsidRPr="00C134CE">
        <w:rPr>
          <w:rFonts w:asciiTheme="minorHAnsi" w:hAnsiTheme="minorHAnsi" w:cstheme="minorHAnsi"/>
          <w:b/>
          <w:bCs/>
        </w:rPr>
        <w:t>“</w:t>
      </w:r>
      <w:r w:rsidR="00722BDB">
        <w:rPr>
          <w:rFonts w:asciiTheme="minorHAnsi" w:hAnsiTheme="minorHAnsi" w:cstheme="minorHAnsi"/>
          <w:b/>
          <w:bCs/>
        </w:rPr>
        <w:t>Ace Asansör</w:t>
      </w:r>
      <w:r w:rsidR="001A5B2F" w:rsidRPr="00C134CE">
        <w:rPr>
          <w:rFonts w:asciiTheme="minorHAnsi" w:hAnsiTheme="minorHAnsi" w:cstheme="minorHAnsi"/>
          <w:b/>
          <w:bCs/>
        </w:rPr>
        <w:t>“</w:t>
      </w:r>
      <w:r w:rsidR="006F4C56">
        <w:rPr>
          <w:rFonts w:asciiTheme="minorHAnsi" w:hAnsiTheme="minorHAnsi" w:cstheme="minorHAnsi"/>
          <w:b/>
          <w:bCs/>
        </w:rPr>
        <w:t xml:space="preserve"> </w:t>
      </w:r>
      <w:r w:rsidR="001A5B2F" w:rsidRPr="006F4C56">
        <w:rPr>
          <w:rFonts w:asciiTheme="minorHAnsi" w:hAnsiTheme="minorHAnsi" w:cstheme="minorHAnsi"/>
        </w:rPr>
        <w:t>tarafından</w:t>
      </w:r>
      <w:r w:rsidR="007B7F78" w:rsidRPr="006F4C56">
        <w:rPr>
          <w:rFonts w:asciiTheme="minorHAnsi" w:hAnsiTheme="minorHAnsi" w:cstheme="minorHAnsi"/>
        </w:rPr>
        <w:t xml:space="preserve"> </w:t>
      </w:r>
      <w:r w:rsidR="007B7F78" w:rsidRPr="00C134CE">
        <w:rPr>
          <w:rFonts w:asciiTheme="minorHAnsi" w:hAnsiTheme="minorHAnsi" w:cstheme="minorHAnsi"/>
        </w:rPr>
        <w:t xml:space="preserve">kişisel verilerin güvenli ortamlarda saklanması için </w:t>
      </w:r>
      <w:r w:rsidR="00FD134A" w:rsidRPr="00C134CE">
        <w:rPr>
          <w:rFonts w:asciiTheme="minorHAnsi" w:hAnsiTheme="minorHAnsi" w:cstheme="minorHAnsi"/>
        </w:rPr>
        <w:t xml:space="preserve">BGYS </w:t>
      </w:r>
      <w:r w:rsidR="00B11963">
        <w:rPr>
          <w:rFonts w:asciiTheme="minorHAnsi" w:hAnsiTheme="minorHAnsi" w:cstheme="minorHAnsi"/>
        </w:rPr>
        <w:t xml:space="preserve">ve KVK </w:t>
      </w:r>
      <w:r w:rsidR="00FD134A" w:rsidRPr="00C134CE">
        <w:rPr>
          <w:rFonts w:asciiTheme="minorHAnsi" w:hAnsiTheme="minorHAnsi" w:cstheme="minorHAnsi"/>
        </w:rPr>
        <w:t>K</w:t>
      </w:r>
      <w:r w:rsidR="00B11963">
        <w:rPr>
          <w:rFonts w:asciiTheme="minorHAnsi" w:hAnsiTheme="minorHAnsi" w:cstheme="minorHAnsi"/>
        </w:rPr>
        <w:t>anunu k</w:t>
      </w:r>
      <w:r w:rsidR="00FD134A" w:rsidRPr="00C134CE">
        <w:rPr>
          <w:rFonts w:asciiTheme="minorHAnsi" w:hAnsiTheme="minorHAnsi" w:cstheme="minorHAnsi"/>
        </w:rPr>
        <w:t xml:space="preserve">apsamında </w:t>
      </w:r>
      <w:r w:rsidR="007B7F78" w:rsidRPr="00C134CE">
        <w:rPr>
          <w:rFonts w:asciiTheme="minorHAnsi" w:hAnsiTheme="minorHAnsi" w:cstheme="minorHAnsi"/>
        </w:rPr>
        <w:t>alınan başlıca teknik tedbirler aşağıda sıralanmaktadır:</w:t>
      </w:r>
    </w:p>
    <w:p w14:paraId="61EA2171" w14:textId="77777777" w:rsidR="00C9791F" w:rsidRPr="00C134CE" w:rsidRDefault="007B7F78" w:rsidP="00025B16">
      <w:pPr>
        <w:pStyle w:val="ListeParagraf"/>
        <w:numPr>
          <w:ilvl w:val="0"/>
          <w:numId w:val="1"/>
        </w:numPr>
        <w:spacing w:before="60" w:after="60"/>
        <w:ind w:left="426" w:right="-126" w:hanging="283"/>
        <w:rPr>
          <w:rFonts w:asciiTheme="minorHAnsi" w:hAnsiTheme="minorHAnsi" w:cstheme="minorHAnsi"/>
        </w:rPr>
      </w:pPr>
      <w:r w:rsidRPr="00C134CE">
        <w:rPr>
          <w:rFonts w:asciiTheme="minorHAnsi" w:hAnsiTheme="minorHAnsi" w:cstheme="minorHAnsi"/>
        </w:rPr>
        <w:t>Kişisel verilerin güvenli ortamlarda saklanması için teknolojik gelişmelere uygun sistemler kullanılmaktadır.</w:t>
      </w:r>
    </w:p>
    <w:p w14:paraId="4062E6A5" w14:textId="028BD569" w:rsidR="00C9791F" w:rsidRPr="00C134CE" w:rsidRDefault="007B7F78" w:rsidP="00025B16">
      <w:pPr>
        <w:pStyle w:val="ListeParagraf"/>
        <w:numPr>
          <w:ilvl w:val="0"/>
          <w:numId w:val="1"/>
        </w:numPr>
        <w:spacing w:before="60" w:after="60"/>
        <w:ind w:left="426" w:right="-126" w:hanging="283"/>
        <w:rPr>
          <w:rFonts w:asciiTheme="minorHAnsi" w:hAnsiTheme="minorHAnsi" w:cstheme="minorHAnsi"/>
        </w:rPr>
      </w:pPr>
      <w:r w:rsidRPr="00C134CE">
        <w:rPr>
          <w:rFonts w:asciiTheme="minorHAnsi" w:hAnsiTheme="minorHAnsi" w:cstheme="minorHAnsi"/>
        </w:rPr>
        <w:t>Saklanma alanlarına yönelik teknik güvenlik sistemleri kurulmakta, alınan teknik önlemler periyodik olarak belirlenen denetim mekanizması tarafından denetlenmekte, risk teşkil eden hususlar yeniden değerlendirilerek gerekli teknolojik çözüm</w:t>
      </w:r>
      <w:r w:rsidRPr="00C134CE">
        <w:rPr>
          <w:rFonts w:asciiTheme="minorHAnsi" w:hAnsiTheme="minorHAnsi" w:cstheme="minorHAnsi"/>
          <w:spacing w:val="-9"/>
        </w:rPr>
        <w:t xml:space="preserve"> </w:t>
      </w:r>
      <w:r w:rsidRPr="00C134CE">
        <w:rPr>
          <w:rFonts w:asciiTheme="minorHAnsi" w:hAnsiTheme="minorHAnsi" w:cstheme="minorHAnsi"/>
        </w:rPr>
        <w:t>üretilmektedir.</w:t>
      </w:r>
    </w:p>
    <w:p w14:paraId="5892BA9B" w14:textId="7752D92F" w:rsidR="00414C61" w:rsidRPr="00C134CE" w:rsidRDefault="007B7F78" w:rsidP="00025B16">
      <w:pPr>
        <w:pStyle w:val="ListeParagraf"/>
        <w:numPr>
          <w:ilvl w:val="0"/>
          <w:numId w:val="1"/>
        </w:numPr>
        <w:spacing w:before="60" w:after="60"/>
        <w:ind w:left="426" w:right="-126" w:hanging="283"/>
        <w:rPr>
          <w:rFonts w:asciiTheme="minorHAnsi" w:hAnsiTheme="minorHAnsi" w:cstheme="minorHAnsi"/>
        </w:rPr>
      </w:pPr>
      <w:r w:rsidRPr="00C134CE">
        <w:rPr>
          <w:rFonts w:asciiTheme="minorHAnsi" w:hAnsiTheme="minorHAnsi" w:cstheme="minorHAnsi"/>
        </w:rPr>
        <w:t>Kişisel</w:t>
      </w:r>
      <w:r w:rsidRPr="00C134CE">
        <w:rPr>
          <w:rFonts w:asciiTheme="minorHAnsi" w:hAnsiTheme="minorHAnsi" w:cstheme="minorHAnsi"/>
          <w:spacing w:val="5"/>
        </w:rPr>
        <w:t xml:space="preserve"> </w:t>
      </w:r>
      <w:r w:rsidRPr="00C134CE">
        <w:rPr>
          <w:rFonts w:asciiTheme="minorHAnsi" w:hAnsiTheme="minorHAnsi" w:cstheme="minorHAnsi"/>
        </w:rPr>
        <w:t>verilerin</w:t>
      </w:r>
      <w:r w:rsidRPr="00C134CE">
        <w:rPr>
          <w:rFonts w:asciiTheme="minorHAnsi" w:hAnsiTheme="minorHAnsi" w:cstheme="minorHAnsi"/>
          <w:spacing w:val="8"/>
        </w:rPr>
        <w:t xml:space="preserve"> </w:t>
      </w:r>
      <w:r w:rsidRPr="00C134CE">
        <w:rPr>
          <w:rFonts w:asciiTheme="minorHAnsi" w:hAnsiTheme="minorHAnsi" w:cstheme="minorHAnsi"/>
        </w:rPr>
        <w:t>güvenli</w:t>
      </w:r>
      <w:r w:rsidRPr="00C134CE">
        <w:rPr>
          <w:rFonts w:asciiTheme="minorHAnsi" w:hAnsiTheme="minorHAnsi" w:cstheme="minorHAnsi"/>
          <w:spacing w:val="7"/>
        </w:rPr>
        <w:t xml:space="preserve"> </w:t>
      </w:r>
      <w:r w:rsidRPr="00C134CE">
        <w:rPr>
          <w:rFonts w:asciiTheme="minorHAnsi" w:hAnsiTheme="minorHAnsi" w:cstheme="minorHAnsi"/>
        </w:rPr>
        <w:t>bir</w:t>
      </w:r>
      <w:r w:rsidRPr="00C134CE">
        <w:rPr>
          <w:rFonts w:asciiTheme="minorHAnsi" w:hAnsiTheme="minorHAnsi" w:cstheme="minorHAnsi"/>
          <w:spacing w:val="8"/>
        </w:rPr>
        <w:t xml:space="preserve"> </w:t>
      </w:r>
      <w:r w:rsidRPr="00C134CE">
        <w:rPr>
          <w:rFonts w:asciiTheme="minorHAnsi" w:hAnsiTheme="minorHAnsi" w:cstheme="minorHAnsi"/>
        </w:rPr>
        <w:t>biçimde</w:t>
      </w:r>
      <w:r w:rsidRPr="00C134CE">
        <w:rPr>
          <w:rFonts w:asciiTheme="minorHAnsi" w:hAnsiTheme="minorHAnsi" w:cstheme="minorHAnsi"/>
          <w:spacing w:val="8"/>
        </w:rPr>
        <w:t xml:space="preserve"> </w:t>
      </w:r>
      <w:r w:rsidRPr="00C134CE">
        <w:rPr>
          <w:rFonts w:asciiTheme="minorHAnsi" w:hAnsiTheme="minorHAnsi" w:cstheme="minorHAnsi"/>
        </w:rPr>
        <w:t>saklanmasını</w:t>
      </w:r>
      <w:r w:rsidRPr="00C134CE">
        <w:rPr>
          <w:rFonts w:asciiTheme="minorHAnsi" w:hAnsiTheme="minorHAnsi" w:cstheme="minorHAnsi"/>
          <w:spacing w:val="8"/>
        </w:rPr>
        <w:t xml:space="preserve"> </w:t>
      </w:r>
      <w:r w:rsidRPr="00C134CE">
        <w:rPr>
          <w:rFonts w:asciiTheme="minorHAnsi" w:hAnsiTheme="minorHAnsi" w:cstheme="minorHAnsi"/>
        </w:rPr>
        <w:t>sağlamak</w:t>
      </w:r>
      <w:r w:rsidRPr="00C134CE">
        <w:rPr>
          <w:rFonts w:asciiTheme="minorHAnsi" w:hAnsiTheme="minorHAnsi" w:cstheme="minorHAnsi"/>
          <w:spacing w:val="8"/>
        </w:rPr>
        <w:t xml:space="preserve"> </w:t>
      </w:r>
      <w:r w:rsidRPr="00C134CE">
        <w:rPr>
          <w:rFonts w:asciiTheme="minorHAnsi" w:hAnsiTheme="minorHAnsi" w:cstheme="minorHAnsi"/>
        </w:rPr>
        <w:t>için</w:t>
      </w:r>
      <w:r w:rsidRPr="00C134CE">
        <w:rPr>
          <w:rFonts w:asciiTheme="minorHAnsi" w:hAnsiTheme="minorHAnsi" w:cstheme="minorHAnsi"/>
          <w:spacing w:val="8"/>
        </w:rPr>
        <w:t xml:space="preserve"> </w:t>
      </w:r>
      <w:r w:rsidRPr="00C134CE">
        <w:rPr>
          <w:rFonts w:asciiTheme="minorHAnsi" w:hAnsiTheme="minorHAnsi" w:cstheme="minorHAnsi"/>
        </w:rPr>
        <w:t>hukuka</w:t>
      </w:r>
      <w:r w:rsidRPr="00C134CE">
        <w:rPr>
          <w:rFonts w:asciiTheme="minorHAnsi" w:hAnsiTheme="minorHAnsi" w:cstheme="minorHAnsi"/>
          <w:spacing w:val="8"/>
        </w:rPr>
        <w:t xml:space="preserve"> </w:t>
      </w:r>
      <w:r w:rsidRPr="00C134CE">
        <w:rPr>
          <w:rFonts w:asciiTheme="minorHAnsi" w:hAnsiTheme="minorHAnsi" w:cstheme="minorHAnsi"/>
        </w:rPr>
        <w:t>uygun</w:t>
      </w:r>
      <w:r w:rsidRPr="00C134CE">
        <w:rPr>
          <w:rFonts w:asciiTheme="minorHAnsi" w:hAnsiTheme="minorHAnsi" w:cstheme="minorHAnsi"/>
          <w:spacing w:val="8"/>
        </w:rPr>
        <w:t xml:space="preserve"> </w:t>
      </w:r>
      <w:r w:rsidRPr="00C134CE">
        <w:rPr>
          <w:rFonts w:asciiTheme="minorHAnsi" w:hAnsiTheme="minorHAnsi" w:cstheme="minorHAnsi"/>
        </w:rPr>
        <w:t>bir</w:t>
      </w:r>
      <w:r w:rsidRPr="00C134CE">
        <w:rPr>
          <w:rFonts w:asciiTheme="minorHAnsi" w:hAnsiTheme="minorHAnsi" w:cstheme="minorHAnsi"/>
          <w:spacing w:val="7"/>
        </w:rPr>
        <w:t xml:space="preserve"> </w:t>
      </w:r>
      <w:r w:rsidRPr="00C134CE">
        <w:rPr>
          <w:rFonts w:asciiTheme="minorHAnsi" w:hAnsiTheme="minorHAnsi" w:cstheme="minorHAnsi"/>
        </w:rPr>
        <w:t>biçimde</w:t>
      </w:r>
      <w:r w:rsidRPr="00C134CE">
        <w:rPr>
          <w:rFonts w:asciiTheme="minorHAnsi" w:hAnsiTheme="minorHAnsi" w:cstheme="minorHAnsi"/>
          <w:spacing w:val="9"/>
        </w:rPr>
        <w:t xml:space="preserve"> </w:t>
      </w:r>
      <w:r w:rsidRPr="00C134CE">
        <w:rPr>
          <w:rFonts w:asciiTheme="minorHAnsi" w:hAnsiTheme="minorHAnsi" w:cstheme="minorHAnsi"/>
        </w:rPr>
        <w:t>tüm</w:t>
      </w:r>
      <w:r w:rsidRPr="00C134CE">
        <w:rPr>
          <w:rFonts w:asciiTheme="minorHAnsi" w:hAnsiTheme="minorHAnsi" w:cstheme="minorHAnsi"/>
          <w:spacing w:val="9"/>
        </w:rPr>
        <w:t xml:space="preserve"> </w:t>
      </w:r>
      <w:r w:rsidRPr="00C134CE">
        <w:rPr>
          <w:rFonts w:asciiTheme="minorHAnsi" w:hAnsiTheme="minorHAnsi" w:cstheme="minorHAnsi"/>
        </w:rPr>
        <w:t>gerekli</w:t>
      </w:r>
      <w:r w:rsidR="00C9791F" w:rsidRPr="00C134CE">
        <w:rPr>
          <w:rFonts w:asciiTheme="minorHAnsi" w:hAnsiTheme="minorHAnsi" w:cstheme="minorHAnsi"/>
        </w:rPr>
        <w:t xml:space="preserve"> </w:t>
      </w:r>
      <w:r w:rsidRPr="00C134CE">
        <w:rPr>
          <w:rFonts w:asciiTheme="minorHAnsi" w:hAnsiTheme="minorHAnsi" w:cstheme="minorHAnsi"/>
        </w:rPr>
        <w:t>altyapılar kullanılmaktadır.</w:t>
      </w:r>
    </w:p>
    <w:p w14:paraId="77DF63A3" w14:textId="77777777" w:rsidR="00414C61" w:rsidRPr="00C134CE" w:rsidRDefault="007B7F78" w:rsidP="00025B16">
      <w:pPr>
        <w:pStyle w:val="Balk3"/>
        <w:numPr>
          <w:ilvl w:val="0"/>
          <w:numId w:val="13"/>
        </w:numPr>
        <w:tabs>
          <w:tab w:val="left" w:pos="10065"/>
        </w:tabs>
        <w:spacing w:before="60" w:after="60"/>
        <w:ind w:left="284"/>
        <w:rPr>
          <w:rFonts w:asciiTheme="minorHAnsi" w:hAnsiTheme="minorHAnsi" w:cstheme="minorHAnsi"/>
          <w:i w:val="0"/>
        </w:rPr>
      </w:pPr>
      <w:bookmarkStart w:id="132" w:name="2._Kişisel_Verilerin_Güvenli_Ortamlarda_"/>
      <w:bookmarkStart w:id="133" w:name="_Toc49516720"/>
      <w:bookmarkEnd w:id="132"/>
      <w:r w:rsidRPr="00C134CE">
        <w:rPr>
          <w:rFonts w:asciiTheme="minorHAnsi" w:hAnsiTheme="minorHAnsi" w:cstheme="minorHAnsi"/>
          <w:i w:val="0"/>
        </w:rPr>
        <w:t>Kişisel Verilerin Güvenli Ortamlarda Saklanması için Alınan İdari Tedbirler</w:t>
      </w:r>
      <w:bookmarkEnd w:id="133"/>
    </w:p>
    <w:p w14:paraId="4FFE5103" w14:textId="6AC789A9" w:rsidR="00414C61" w:rsidRPr="00C134CE" w:rsidRDefault="00A542A1" w:rsidP="00025B16">
      <w:pPr>
        <w:pStyle w:val="GvdeMetni"/>
        <w:tabs>
          <w:tab w:val="left" w:pos="10065"/>
        </w:tabs>
        <w:spacing w:before="60" w:after="60"/>
        <w:ind w:left="284" w:right="178"/>
        <w:rPr>
          <w:rFonts w:asciiTheme="minorHAnsi" w:hAnsiTheme="minorHAnsi" w:cstheme="minorHAnsi"/>
        </w:rPr>
      </w:pPr>
      <w:r w:rsidRPr="00C134CE">
        <w:rPr>
          <w:rFonts w:asciiTheme="minorHAnsi" w:hAnsiTheme="minorHAnsi" w:cstheme="minorHAnsi"/>
          <w:b/>
          <w:bCs/>
        </w:rPr>
        <w:t>“</w:t>
      </w:r>
      <w:r w:rsidR="00722BDB">
        <w:rPr>
          <w:rFonts w:asciiTheme="minorHAnsi" w:hAnsiTheme="minorHAnsi" w:cstheme="minorHAnsi"/>
          <w:b/>
          <w:bCs/>
        </w:rPr>
        <w:t>Ace Asansör</w:t>
      </w:r>
      <w:r w:rsidR="001A5B2F" w:rsidRPr="00C134CE">
        <w:rPr>
          <w:rFonts w:asciiTheme="minorHAnsi" w:hAnsiTheme="minorHAnsi" w:cstheme="minorHAnsi"/>
          <w:b/>
          <w:bCs/>
        </w:rPr>
        <w:t>“</w:t>
      </w:r>
      <w:r w:rsidR="006F4C56">
        <w:rPr>
          <w:rFonts w:asciiTheme="minorHAnsi" w:hAnsiTheme="minorHAnsi" w:cstheme="minorHAnsi"/>
          <w:b/>
          <w:bCs/>
        </w:rPr>
        <w:t xml:space="preserve"> </w:t>
      </w:r>
      <w:r w:rsidR="001A5B2F" w:rsidRPr="006F4C56">
        <w:rPr>
          <w:rFonts w:asciiTheme="minorHAnsi" w:hAnsiTheme="minorHAnsi" w:cstheme="minorHAnsi"/>
        </w:rPr>
        <w:t>tarafından</w:t>
      </w:r>
      <w:r w:rsidR="007B7F78" w:rsidRPr="00C134CE">
        <w:rPr>
          <w:rFonts w:asciiTheme="minorHAnsi" w:hAnsiTheme="minorHAnsi" w:cstheme="minorHAnsi"/>
        </w:rPr>
        <w:t xml:space="preserve"> kişisel verilerin güvenli ortamlarda saklanması için </w:t>
      </w:r>
      <w:r w:rsidR="00FD134A" w:rsidRPr="00C134CE">
        <w:rPr>
          <w:rFonts w:asciiTheme="minorHAnsi" w:hAnsiTheme="minorHAnsi" w:cstheme="minorHAnsi"/>
        </w:rPr>
        <w:t xml:space="preserve">BGYS </w:t>
      </w:r>
      <w:r w:rsidR="000345E1">
        <w:rPr>
          <w:rFonts w:asciiTheme="minorHAnsi" w:hAnsiTheme="minorHAnsi" w:cstheme="minorHAnsi"/>
        </w:rPr>
        <w:t xml:space="preserve">ve </w:t>
      </w:r>
      <w:r w:rsidR="000345E1" w:rsidRPr="00C134CE">
        <w:rPr>
          <w:rFonts w:asciiTheme="minorHAnsi" w:hAnsiTheme="minorHAnsi" w:cstheme="minorHAnsi"/>
        </w:rPr>
        <w:t xml:space="preserve">KVK Kanunu </w:t>
      </w:r>
      <w:r w:rsidR="000345E1">
        <w:rPr>
          <w:rFonts w:asciiTheme="minorHAnsi" w:hAnsiTheme="minorHAnsi" w:cstheme="minorHAnsi"/>
        </w:rPr>
        <w:t>k</w:t>
      </w:r>
      <w:r w:rsidR="00FD134A" w:rsidRPr="00C134CE">
        <w:rPr>
          <w:rFonts w:asciiTheme="minorHAnsi" w:hAnsiTheme="minorHAnsi" w:cstheme="minorHAnsi"/>
        </w:rPr>
        <w:t xml:space="preserve">apsamında </w:t>
      </w:r>
      <w:r w:rsidR="007B7F78" w:rsidRPr="00C134CE">
        <w:rPr>
          <w:rFonts w:asciiTheme="minorHAnsi" w:hAnsiTheme="minorHAnsi" w:cstheme="minorHAnsi"/>
        </w:rPr>
        <w:t>alınan başlıca idari tedbirler aşağıda sıralanmaktadır:</w:t>
      </w:r>
    </w:p>
    <w:p w14:paraId="7AE2BFB3" w14:textId="77777777" w:rsidR="00C9791F" w:rsidRPr="00C134CE" w:rsidRDefault="007B7F78" w:rsidP="00025B16">
      <w:pPr>
        <w:pStyle w:val="ListeParagraf"/>
        <w:numPr>
          <w:ilvl w:val="0"/>
          <w:numId w:val="1"/>
        </w:numPr>
        <w:spacing w:before="60" w:after="60"/>
        <w:ind w:left="426" w:right="183" w:hanging="284"/>
        <w:rPr>
          <w:rFonts w:asciiTheme="minorHAnsi" w:hAnsiTheme="minorHAnsi" w:cstheme="minorHAnsi"/>
        </w:rPr>
      </w:pPr>
      <w:r w:rsidRPr="00C134CE">
        <w:rPr>
          <w:rFonts w:asciiTheme="minorHAnsi" w:hAnsiTheme="minorHAnsi" w:cstheme="minorHAnsi"/>
        </w:rPr>
        <w:t>Çalışanlar, kişisel verilerin güvenli bir biçimde saklanmasını sağlamak konusunda bilgilendirilmektedirler.</w:t>
      </w:r>
    </w:p>
    <w:p w14:paraId="664C4234" w14:textId="04D2C71C" w:rsidR="00414C61" w:rsidRPr="00C134CE" w:rsidRDefault="00FB5E60" w:rsidP="00025B16">
      <w:pPr>
        <w:pStyle w:val="ListeParagraf"/>
        <w:numPr>
          <w:ilvl w:val="0"/>
          <w:numId w:val="1"/>
        </w:numPr>
        <w:spacing w:before="60" w:after="60"/>
        <w:ind w:left="426" w:right="183" w:hanging="284"/>
        <w:rPr>
          <w:rFonts w:asciiTheme="minorHAnsi" w:hAnsiTheme="minorHAnsi" w:cstheme="minorHAnsi"/>
        </w:rPr>
      </w:pPr>
      <w:r w:rsidRPr="00C134CE">
        <w:rPr>
          <w:rFonts w:asciiTheme="minorHAnsi" w:hAnsiTheme="minorHAnsi" w:cstheme="minorHAnsi"/>
          <w:b/>
          <w:bCs/>
        </w:rPr>
        <w:t>“</w:t>
      </w:r>
      <w:r w:rsidR="00722BDB">
        <w:rPr>
          <w:rFonts w:asciiTheme="minorHAnsi" w:hAnsiTheme="minorHAnsi" w:cstheme="minorHAnsi"/>
          <w:b/>
          <w:bCs/>
        </w:rPr>
        <w:t>Ace Asansör</w:t>
      </w:r>
      <w:r w:rsidR="001A5B2F" w:rsidRPr="00C134CE">
        <w:rPr>
          <w:rFonts w:asciiTheme="minorHAnsi" w:hAnsiTheme="minorHAnsi" w:cstheme="minorHAnsi"/>
          <w:b/>
          <w:bCs/>
        </w:rPr>
        <w:t>“</w:t>
      </w:r>
      <w:r w:rsidR="006F4C56">
        <w:rPr>
          <w:rFonts w:asciiTheme="minorHAnsi" w:hAnsiTheme="minorHAnsi" w:cstheme="minorHAnsi"/>
          <w:b/>
          <w:bCs/>
        </w:rPr>
        <w:t xml:space="preserve"> </w:t>
      </w:r>
      <w:r w:rsidR="001A5B2F" w:rsidRPr="006F4C56">
        <w:rPr>
          <w:rFonts w:asciiTheme="minorHAnsi" w:hAnsiTheme="minorHAnsi" w:cstheme="minorHAnsi"/>
        </w:rPr>
        <w:t>tarafından</w:t>
      </w:r>
      <w:r w:rsidR="007B7F78" w:rsidRPr="00C134CE">
        <w:rPr>
          <w:rFonts w:asciiTheme="minorHAnsi" w:hAnsiTheme="minorHAnsi" w:cstheme="minorHAnsi"/>
        </w:rPr>
        <w:t xml:space="preserve"> kişisel verilerin saklanması konusunda teknik gereklilikler sebebiyle dışarıdan bir hizmet alınması durumunda, kişisel verilerin hukuka uygun olarak aktarıldığı ilgili firmalar ile akdedilen sözleşmelere; kişisel verilerin aktarıldığı kişilerin, kişisel verilerin korunması amacıyla gerekli güvenlik tedbirlerini alacağına ve kendi kuruluşlarında bu tedbirlere uyulmasını sağlanacağına ilişkin hükümlere yer verilmekte</w:t>
      </w:r>
      <w:r w:rsidR="00FD134A" w:rsidRPr="00C134CE">
        <w:rPr>
          <w:rFonts w:asciiTheme="minorHAnsi" w:hAnsiTheme="minorHAnsi" w:cstheme="minorHAnsi"/>
        </w:rPr>
        <w:t>dir.</w:t>
      </w:r>
    </w:p>
    <w:p w14:paraId="5F91727B" w14:textId="77777777" w:rsidR="00414C61" w:rsidRPr="00C134CE" w:rsidRDefault="007B7F78" w:rsidP="00025B16">
      <w:pPr>
        <w:pStyle w:val="Balk2"/>
        <w:numPr>
          <w:ilvl w:val="0"/>
          <w:numId w:val="2"/>
        </w:numPr>
        <w:tabs>
          <w:tab w:val="left" w:pos="1259"/>
          <w:tab w:val="left" w:pos="1261"/>
          <w:tab w:val="left" w:pos="10065"/>
        </w:tabs>
        <w:spacing w:before="60" w:after="60" w:line="268" w:lineRule="exact"/>
        <w:ind w:left="284" w:hanging="720"/>
        <w:rPr>
          <w:rFonts w:asciiTheme="minorHAnsi" w:hAnsiTheme="minorHAnsi" w:cstheme="minorHAnsi"/>
        </w:rPr>
      </w:pPr>
      <w:bookmarkStart w:id="134" w:name="V.__EĞİTİM"/>
      <w:bookmarkStart w:id="135" w:name="_Toc49516721"/>
      <w:bookmarkEnd w:id="134"/>
      <w:r w:rsidRPr="00C134CE">
        <w:rPr>
          <w:rFonts w:asciiTheme="minorHAnsi" w:hAnsiTheme="minorHAnsi" w:cstheme="minorHAnsi"/>
        </w:rPr>
        <w:t>EĞİTİM</w:t>
      </w:r>
      <w:bookmarkEnd w:id="135"/>
    </w:p>
    <w:p w14:paraId="19F8B615" w14:textId="53456FBE" w:rsidR="00414C61" w:rsidRPr="00025B16" w:rsidRDefault="00FB5E60" w:rsidP="00025B16">
      <w:pPr>
        <w:pStyle w:val="ListeParagraf"/>
        <w:numPr>
          <w:ilvl w:val="0"/>
          <w:numId w:val="1"/>
        </w:numPr>
        <w:spacing w:before="60" w:after="60"/>
        <w:ind w:left="426" w:right="181" w:hanging="284"/>
        <w:rPr>
          <w:rFonts w:asciiTheme="minorHAnsi" w:hAnsiTheme="minorHAnsi" w:cstheme="minorHAnsi"/>
        </w:rPr>
      </w:pPr>
      <w:r w:rsidRPr="00C134CE">
        <w:rPr>
          <w:rFonts w:asciiTheme="minorHAnsi" w:hAnsiTheme="minorHAnsi" w:cstheme="minorHAnsi"/>
          <w:b/>
          <w:bCs/>
        </w:rPr>
        <w:t>“</w:t>
      </w:r>
      <w:r w:rsidR="00722BDB">
        <w:rPr>
          <w:rFonts w:asciiTheme="minorHAnsi" w:hAnsiTheme="minorHAnsi" w:cstheme="minorHAnsi"/>
          <w:b/>
          <w:bCs/>
        </w:rPr>
        <w:t>Ace Asansör</w:t>
      </w:r>
      <w:r w:rsidRPr="00C134CE">
        <w:rPr>
          <w:rFonts w:asciiTheme="minorHAnsi" w:hAnsiTheme="minorHAnsi" w:cstheme="minorHAnsi"/>
          <w:b/>
          <w:bCs/>
        </w:rPr>
        <w:t>“</w:t>
      </w:r>
      <w:r w:rsidRPr="00C134CE">
        <w:rPr>
          <w:rFonts w:asciiTheme="minorHAnsi" w:hAnsiTheme="minorHAnsi" w:cstheme="minorHAnsi"/>
        </w:rPr>
        <w:t>‘</w:t>
      </w:r>
      <w:r w:rsidR="006F4C56">
        <w:rPr>
          <w:rFonts w:asciiTheme="minorHAnsi" w:hAnsiTheme="minorHAnsi" w:cstheme="minorHAnsi"/>
        </w:rPr>
        <w:t xml:space="preserve"> d</w:t>
      </w:r>
      <w:r w:rsidR="000345A1">
        <w:rPr>
          <w:rFonts w:asciiTheme="minorHAnsi" w:hAnsiTheme="minorHAnsi" w:cstheme="minorHAnsi"/>
        </w:rPr>
        <w:t>e</w:t>
      </w:r>
      <w:r w:rsidR="007B7F78" w:rsidRPr="00C134CE">
        <w:rPr>
          <w:rFonts w:asciiTheme="minorHAnsi" w:hAnsiTheme="minorHAnsi" w:cstheme="minorHAnsi"/>
        </w:rPr>
        <w:t xml:space="preserve">, </w:t>
      </w:r>
      <w:r w:rsidR="00FD134A" w:rsidRPr="00C134CE">
        <w:rPr>
          <w:rFonts w:asciiTheme="minorHAnsi" w:hAnsiTheme="minorHAnsi" w:cstheme="minorHAnsi"/>
        </w:rPr>
        <w:t>BGYS</w:t>
      </w:r>
      <w:r w:rsidRPr="00C134CE">
        <w:rPr>
          <w:rFonts w:asciiTheme="minorHAnsi" w:hAnsiTheme="minorHAnsi" w:cstheme="minorHAnsi"/>
        </w:rPr>
        <w:t xml:space="preserve"> ve</w:t>
      </w:r>
      <w:r w:rsidR="00FD134A" w:rsidRPr="00C134CE">
        <w:rPr>
          <w:rFonts w:asciiTheme="minorHAnsi" w:hAnsiTheme="minorHAnsi" w:cstheme="minorHAnsi"/>
        </w:rPr>
        <w:t xml:space="preserve"> </w:t>
      </w:r>
      <w:r w:rsidRPr="00C134CE">
        <w:rPr>
          <w:rFonts w:asciiTheme="minorHAnsi" w:hAnsiTheme="minorHAnsi" w:cstheme="minorHAnsi"/>
        </w:rPr>
        <w:t>KVK Kanun</w:t>
      </w:r>
      <w:r w:rsidR="000345E1">
        <w:rPr>
          <w:rFonts w:asciiTheme="minorHAnsi" w:hAnsiTheme="minorHAnsi" w:cstheme="minorHAnsi"/>
        </w:rPr>
        <w:t>u</w:t>
      </w:r>
      <w:r w:rsidRPr="00C134CE">
        <w:rPr>
          <w:rFonts w:asciiTheme="minorHAnsi" w:hAnsiTheme="minorHAnsi" w:cstheme="minorHAnsi"/>
        </w:rPr>
        <w:t xml:space="preserve"> kapsamında </w:t>
      </w:r>
      <w:r w:rsidR="007B7F78" w:rsidRPr="00C134CE">
        <w:rPr>
          <w:rFonts w:asciiTheme="minorHAnsi" w:hAnsiTheme="minorHAnsi" w:cstheme="minorHAnsi"/>
        </w:rPr>
        <w:t>Kişisel Verilerin ko</w:t>
      </w:r>
      <w:r w:rsidR="00FD134A" w:rsidRPr="00C134CE">
        <w:rPr>
          <w:rFonts w:asciiTheme="minorHAnsi" w:hAnsiTheme="minorHAnsi" w:cstheme="minorHAnsi"/>
        </w:rPr>
        <w:t xml:space="preserve">runması konusunda çalışanlarına, </w:t>
      </w:r>
      <w:r w:rsidR="007B7F78" w:rsidRPr="00C134CE">
        <w:rPr>
          <w:rFonts w:asciiTheme="minorHAnsi" w:hAnsiTheme="minorHAnsi" w:cstheme="minorHAnsi"/>
        </w:rPr>
        <w:t>gerekli eğitimleri</w:t>
      </w:r>
      <w:r w:rsidR="007B7F78" w:rsidRPr="00C134CE">
        <w:rPr>
          <w:rFonts w:asciiTheme="minorHAnsi" w:hAnsiTheme="minorHAnsi" w:cstheme="minorHAnsi"/>
          <w:spacing w:val="-10"/>
        </w:rPr>
        <w:t xml:space="preserve"> </w:t>
      </w:r>
      <w:r w:rsidR="007B7F78" w:rsidRPr="00C134CE">
        <w:rPr>
          <w:rFonts w:asciiTheme="minorHAnsi" w:hAnsiTheme="minorHAnsi" w:cstheme="minorHAnsi"/>
        </w:rPr>
        <w:t>verilmektedir.</w:t>
      </w:r>
      <w:r w:rsidR="00025B16">
        <w:rPr>
          <w:rFonts w:asciiTheme="minorHAnsi" w:hAnsiTheme="minorHAnsi" w:cstheme="minorHAnsi"/>
        </w:rPr>
        <w:t xml:space="preserve"> </w:t>
      </w:r>
      <w:r w:rsidR="007B7F78" w:rsidRPr="00025B16">
        <w:rPr>
          <w:rFonts w:asciiTheme="minorHAnsi" w:hAnsiTheme="minorHAnsi" w:cstheme="minorHAnsi"/>
        </w:rPr>
        <w:t>Eğitimlerde Özel Nitelikli Kişisel Verilerin tanımlarına ve korunmasına yönelik uygulamalara özellikle değinilmektedir.</w:t>
      </w:r>
      <w:r w:rsidR="00025B16">
        <w:rPr>
          <w:rFonts w:asciiTheme="minorHAnsi" w:hAnsiTheme="minorHAnsi" w:cstheme="minorHAnsi"/>
        </w:rPr>
        <w:t xml:space="preserve"> </w:t>
      </w:r>
      <w:r w:rsidR="007B7F78" w:rsidRPr="00025B16">
        <w:rPr>
          <w:rFonts w:asciiTheme="minorHAnsi" w:hAnsiTheme="minorHAnsi" w:cstheme="minorHAnsi"/>
        </w:rPr>
        <w:t>Şirketimiz çalışanı Kişisel Verilere fiziksel olarak veya bilgisayar ortamında erişiyorsa, çalışana bu erişimler özelinde (örneğin erişilen bilgisayar programı) eğitim</w:t>
      </w:r>
      <w:r w:rsidR="007B7F78" w:rsidRPr="00025B16">
        <w:rPr>
          <w:rFonts w:asciiTheme="minorHAnsi" w:hAnsiTheme="minorHAnsi" w:cstheme="minorHAnsi"/>
          <w:spacing w:val="-17"/>
        </w:rPr>
        <w:t xml:space="preserve"> </w:t>
      </w:r>
      <w:r w:rsidR="007B7F78" w:rsidRPr="00025B16">
        <w:rPr>
          <w:rFonts w:asciiTheme="minorHAnsi" w:hAnsiTheme="minorHAnsi" w:cstheme="minorHAnsi"/>
        </w:rPr>
        <w:t>verilmektedir.</w:t>
      </w:r>
    </w:p>
    <w:p w14:paraId="18E0FF23" w14:textId="77777777" w:rsidR="00414C61" w:rsidRPr="00C134CE" w:rsidRDefault="007B7F78" w:rsidP="00025B16">
      <w:pPr>
        <w:pStyle w:val="Balk2"/>
        <w:numPr>
          <w:ilvl w:val="0"/>
          <w:numId w:val="2"/>
        </w:numPr>
        <w:tabs>
          <w:tab w:val="left" w:pos="1259"/>
          <w:tab w:val="left" w:pos="1261"/>
          <w:tab w:val="left" w:pos="10065"/>
        </w:tabs>
        <w:spacing w:before="60" w:after="60" w:line="268" w:lineRule="exact"/>
        <w:ind w:left="284" w:hanging="720"/>
        <w:rPr>
          <w:rFonts w:asciiTheme="minorHAnsi" w:hAnsiTheme="minorHAnsi" w:cstheme="minorHAnsi"/>
        </w:rPr>
      </w:pPr>
      <w:bookmarkStart w:id="136" w:name="VI.__DENETİM"/>
      <w:bookmarkStart w:id="137" w:name="_Toc49516722"/>
      <w:bookmarkEnd w:id="136"/>
      <w:r w:rsidRPr="00C134CE">
        <w:rPr>
          <w:rFonts w:asciiTheme="minorHAnsi" w:hAnsiTheme="minorHAnsi" w:cstheme="minorHAnsi"/>
        </w:rPr>
        <w:t>DENETİM</w:t>
      </w:r>
      <w:bookmarkEnd w:id="137"/>
    </w:p>
    <w:p w14:paraId="00144E9E" w14:textId="2C832FB4" w:rsidR="00414C61" w:rsidRPr="00C134CE" w:rsidRDefault="007B7F78" w:rsidP="00025B16">
      <w:pPr>
        <w:pStyle w:val="Balk3"/>
        <w:numPr>
          <w:ilvl w:val="0"/>
          <w:numId w:val="14"/>
        </w:numPr>
        <w:tabs>
          <w:tab w:val="left" w:pos="10065"/>
        </w:tabs>
        <w:spacing w:before="60" w:after="60"/>
        <w:ind w:left="284"/>
        <w:rPr>
          <w:rFonts w:asciiTheme="minorHAnsi" w:hAnsiTheme="minorHAnsi" w:cstheme="minorHAnsi"/>
        </w:rPr>
      </w:pPr>
      <w:bookmarkStart w:id="138" w:name="1.__İş_Birimlerinin_Kişisel_Verilerin_Ko"/>
      <w:bookmarkStart w:id="139" w:name="_Toc49516723"/>
      <w:bookmarkEnd w:id="138"/>
      <w:r w:rsidRPr="00C134CE">
        <w:rPr>
          <w:rFonts w:asciiTheme="minorHAnsi" w:hAnsiTheme="minorHAnsi" w:cstheme="minorHAnsi"/>
        </w:rPr>
        <w:t xml:space="preserve">İş Birimlerinin Kişisel Verilerin Korunması </w:t>
      </w:r>
      <w:r w:rsidR="001A5B2F">
        <w:rPr>
          <w:rFonts w:asciiTheme="minorHAnsi" w:hAnsiTheme="minorHAnsi" w:cstheme="minorHAnsi"/>
        </w:rPr>
        <w:t>v</w:t>
      </w:r>
      <w:r w:rsidRPr="00C134CE">
        <w:rPr>
          <w:rFonts w:asciiTheme="minorHAnsi" w:hAnsiTheme="minorHAnsi" w:cstheme="minorHAnsi"/>
        </w:rPr>
        <w:t xml:space="preserve">e İşlenmesi Konusunda Farkındalıklarının Arttırılması </w:t>
      </w:r>
      <w:proofErr w:type="gramStart"/>
      <w:r w:rsidRPr="00C134CE">
        <w:rPr>
          <w:rFonts w:asciiTheme="minorHAnsi" w:hAnsiTheme="minorHAnsi" w:cstheme="minorHAnsi"/>
        </w:rPr>
        <w:t>Ve</w:t>
      </w:r>
      <w:proofErr w:type="gramEnd"/>
      <w:r w:rsidRPr="00C134CE">
        <w:rPr>
          <w:rFonts w:asciiTheme="minorHAnsi" w:hAnsiTheme="minorHAnsi" w:cstheme="minorHAnsi"/>
          <w:spacing w:val="-1"/>
        </w:rPr>
        <w:t xml:space="preserve"> </w:t>
      </w:r>
      <w:r w:rsidRPr="00C134CE">
        <w:rPr>
          <w:rFonts w:asciiTheme="minorHAnsi" w:hAnsiTheme="minorHAnsi" w:cstheme="minorHAnsi"/>
        </w:rPr>
        <w:t>Denetimi</w:t>
      </w:r>
      <w:bookmarkEnd w:id="139"/>
    </w:p>
    <w:p w14:paraId="2618A0D9" w14:textId="4BF98DB2" w:rsidR="00414C61" w:rsidRDefault="004471E9" w:rsidP="00025B16">
      <w:pPr>
        <w:pStyle w:val="GvdeMetni"/>
        <w:tabs>
          <w:tab w:val="left" w:pos="10065"/>
        </w:tabs>
        <w:spacing w:before="60" w:after="60"/>
        <w:ind w:left="284" w:right="180"/>
        <w:rPr>
          <w:rFonts w:asciiTheme="minorHAnsi" w:hAnsiTheme="minorHAnsi" w:cstheme="minorHAnsi"/>
        </w:rPr>
      </w:pPr>
      <w:r w:rsidRPr="00C134CE">
        <w:rPr>
          <w:rFonts w:asciiTheme="minorHAnsi" w:hAnsiTheme="minorHAnsi" w:cstheme="minorHAnsi"/>
          <w:b/>
          <w:bCs/>
        </w:rPr>
        <w:t>“</w:t>
      </w:r>
      <w:r w:rsidR="00722BDB">
        <w:rPr>
          <w:rFonts w:asciiTheme="minorHAnsi" w:hAnsiTheme="minorHAnsi" w:cstheme="minorHAnsi"/>
          <w:b/>
          <w:bCs/>
        </w:rPr>
        <w:t>Ace Asansör</w:t>
      </w:r>
      <w:r w:rsidRPr="00C134CE">
        <w:rPr>
          <w:rFonts w:asciiTheme="minorHAnsi" w:hAnsiTheme="minorHAnsi" w:cstheme="minorHAnsi"/>
          <w:b/>
          <w:bCs/>
        </w:rPr>
        <w:t>“</w:t>
      </w:r>
      <w:r w:rsidR="007B7F78" w:rsidRPr="00C134CE">
        <w:rPr>
          <w:rFonts w:asciiTheme="minorHAnsi" w:hAnsiTheme="minorHAnsi" w:cstheme="minorHAnsi"/>
        </w:rPr>
        <w:t xml:space="preserve"> kişisel verilerin hukuka aykırı olarak işlenmesini, verilere hukuka aykırı olarak erişilmesini önlemeye ve verilerin muhafazasını sağlamaya yönelik farkındalığın artırılması için iş birimlerine gerekli bildirimlerin yapılmasını</w:t>
      </w:r>
      <w:r w:rsidR="00FD134A" w:rsidRPr="00C134CE">
        <w:rPr>
          <w:rFonts w:asciiTheme="minorHAnsi" w:hAnsiTheme="minorHAnsi" w:cstheme="minorHAnsi"/>
        </w:rPr>
        <w:t xml:space="preserve"> BGYS</w:t>
      </w:r>
      <w:r w:rsidR="000345E1">
        <w:rPr>
          <w:rFonts w:asciiTheme="minorHAnsi" w:hAnsiTheme="minorHAnsi" w:cstheme="minorHAnsi"/>
        </w:rPr>
        <w:t xml:space="preserve"> ve KVK Kanunu</w:t>
      </w:r>
      <w:r w:rsidR="00FD134A" w:rsidRPr="00C134CE">
        <w:rPr>
          <w:rFonts w:asciiTheme="minorHAnsi" w:hAnsiTheme="minorHAnsi" w:cstheme="minorHAnsi"/>
        </w:rPr>
        <w:t xml:space="preserve"> </w:t>
      </w:r>
      <w:r w:rsidR="000345E1">
        <w:rPr>
          <w:rFonts w:asciiTheme="minorHAnsi" w:hAnsiTheme="minorHAnsi" w:cstheme="minorHAnsi"/>
        </w:rPr>
        <w:t>k</w:t>
      </w:r>
      <w:r w:rsidR="00FD134A" w:rsidRPr="00C134CE">
        <w:rPr>
          <w:rFonts w:asciiTheme="minorHAnsi" w:hAnsiTheme="minorHAnsi" w:cstheme="minorHAnsi"/>
        </w:rPr>
        <w:t xml:space="preserve">apsamında belirtildiği şekilde </w:t>
      </w:r>
      <w:r w:rsidR="007B7F78" w:rsidRPr="00C134CE">
        <w:rPr>
          <w:rFonts w:asciiTheme="minorHAnsi" w:hAnsiTheme="minorHAnsi" w:cstheme="minorHAnsi"/>
        </w:rPr>
        <w:t>sağlamaktadır.</w:t>
      </w:r>
    </w:p>
    <w:p w14:paraId="3FBDC13A" w14:textId="77777777" w:rsidR="00BB0C7A" w:rsidRPr="00C134CE" w:rsidRDefault="00BB0C7A" w:rsidP="00025B16">
      <w:pPr>
        <w:pStyle w:val="GvdeMetni"/>
        <w:tabs>
          <w:tab w:val="left" w:pos="10065"/>
        </w:tabs>
        <w:spacing w:before="60" w:after="60"/>
        <w:ind w:left="284" w:right="180"/>
        <w:rPr>
          <w:rFonts w:asciiTheme="minorHAnsi" w:hAnsiTheme="minorHAnsi" w:cstheme="minorHAnsi"/>
        </w:rPr>
      </w:pPr>
    </w:p>
    <w:p w14:paraId="2A81F488" w14:textId="09F9FA13" w:rsidR="00414C61" w:rsidRPr="00C134CE" w:rsidRDefault="007B7F78" w:rsidP="00025B16">
      <w:pPr>
        <w:pStyle w:val="Balk3"/>
        <w:numPr>
          <w:ilvl w:val="0"/>
          <w:numId w:val="14"/>
        </w:numPr>
        <w:tabs>
          <w:tab w:val="left" w:pos="10065"/>
        </w:tabs>
        <w:spacing w:before="60" w:after="60"/>
        <w:ind w:left="284"/>
        <w:rPr>
          <w:rFonts w:asciiTheme="minorHAnsi" w:hAnsiTheme="minorHAnsi" w:cstheme="minorHAnsi"/>
        </w:rPr>
      </w:pPr>
      <w:bookmarkStart w:id="140" w:name="2.___İş_Ortakları_Ve_Tedarikçilerin_Kişi"/>
      <w:bookmarkStart w:id="141" w:name="_Toc49516724"/>
      <w:bookmarkEnd w:id="140"/>
      <w:r w:rsidRPr="00C134CE">
        <w:rPr>
          <w:rFonts w:asciiTheme="minorHAnsi" w:hAnsiTheme="minorHAnsi" w:cstheme="minorHAnsi"/>
        </w:rPr>
        <w:lastRenderedPageBreak/>
        <w:t xml:space="preserve">İş Ortakları </w:t>
      </w:r>
      <w:r w:rsidR="001A5B2F">
        <w:rPr>
          <w:rFonts w:asciiTheme="minorHAnsi" w:hAnsiTheme="minorHAnsi" w:cstheme="minorHAnsi"/>
        </w:rPr>
        <w:t>v</w:t>
      </w:r>
      <w:r w:rsidRPr="00C134CE">
        <w:rPr>
          <w:rFonts w:asciiTheme="minorHAnsi" w:hAnsiTheme="minorHAnsi" w:cstheme="minorHAnsi"/>
        </w:rPr>
        <w:t xml:space="preserve">e Tedarikçilerin Kişisel Verilerin Korunması </w:t>
      </w:r>
      <w:r w:rsidR="00025B16">
        <w:rPr>
          <w:rFonts w:asciiTheme="minorHAnsi" w:hAnsiTheme="minorHAnsi" w:cstheme="minorHAnsi"/>
        </w:rPr>
        <w:t>v</w:t>
      </w:r>
      <w:r w:rsidRPr="00C134CE">
        <w:rPr>
          <w:rFonts w:asciiTheme="minorHAnsi" w:hAnsiTheme="minorHAnsi" w:cstheme="minorHAnsi"/>
        </w:rPr>
        <w:t>e İşlenmesi Konusundaki</w:t>
      </w:r>
      <w:r w:rsidR="003F7CBB" w:rsidRPr="00C134CE">
        <w:rPr>
          <w:rFonts w:asciiTheme="minorHAnsi" w:hAnsiTheme="minorHAnsi" w:cstheme="minorHAnsi"/>
        </w:rPr>
        <w:t xml:space="preserve"> </w:t>
      </w:r>
      <w:r w:rsidRPr="00C134CE">
        <w:rPr>
          <w:rFonts w:asciiTheme="minorHAnsi" w:hAnsiTheme="minorHAnsi" w:cstheme="minorHAnsi"/>
        </w:rPr>
        <w:t xml:space="preserve">Farkındalıklarının Arttırılması </w:t>
      </w:r>
      <w:proofErr w:type="gramStart"/>
      <w:r w:rsidRPr="00C134CE">
        <w:rPr>
          <w:rFonts w:asciiTheme="minorHAnsi" w:hAnsiTheme="minorHAnsi" w:cstheme="minorHAnsi"/>
        </w:rPr>
        <w:t>Ve</w:t>
      </w:r>
      <w:proofErr w:type="gramEnd"/>
      <w:r w:rsidRPr="00C134CE">
        <w:rPr>
          <w:rFonts w:asciiTheme="minorHAnsi" w:hAnsiTheme="minorHAnsi" w:cstheme="minorHAnsi"/>
        </w:rPr>
        <w:t xml:space="preserve"> Denetimi</w:t>
      </w:r>
      <w:bookmarkEnd w:id="141"/>
    </w:p>
    <w:p w14:paraId="568EDAD3" w14:textId="0F12C07F" w:rsidR="00414C61" w:rsidRPr="00C134CE" w:rsidRDefault="004471E9" w:rsidP="00025B16">
      <w:pPr>
        <w:pStyle w:val="GvdeMetni"/>
        <w:tabs>
          <w:tab w:val="left" w:pos="10065"/>
        </w:tabs>
        <w:spacing w:before="60" w:after="60"/>
        <w:ind w:left="284" w:right="180"/>
        <w:rPr>
          <w:rFonts w:asciiTheme="minorHAnsi" w:hAnsiTheme="minorHAnsi" w:cstheme="minorHAnsi"/>
        </w:rPr>
      </w:pPr>
      <w:r w:rsidRPr="00C134CE">
        <w:rPr>
          <w:rFonts w:asciiTheme="minorHAnsi" w:hAnsiTheme="minorHAnsi" w:cstheme="minorHAnsi"/>
          <w:b/>
          <w:bCs/>
        </w:rPr>
        <w:t>“</w:t>
      </w:r>
      <w:r w:rsidR="00722BDB">
        <w:rPr>
          <w:rFonts w:asciiTheme="minorHAnsi" w:hAnsiTheme="minorHAnsi" w:cstheme="minorHAnsi"/>
          <w:b/>
          <w:bCs/>
        </w:rPr>
        <w:t>Ace Asansör</w:t>
      </w:r>
      <w:r w:rsidRPr="00C134CE">
        <w:rPr>
          <w:rFonts w:asciiTheme="minorHAnsi" w:hAnsiTheme="minorHAnsi" w:cstheme="minorHAnsi"/>
          <w:b/>
          <w:bCs/>
        </w:rPr>
        <w:t xml:space="preserve"> “ </w:t>
      </w:r>
      <w:r w:rsidR="007B7F78" w:rsidRPr="00C134CE">
        <w:rPr>
          <w:rFonts w:asciiTheme="minorHAnsi" w:hAnsiTheme="minorHAnsi" w:cstheme="minorHAnsi"/>
        </w:rPr>
        <w:t>kişisel verilerin hukuka aykırı olarak işlenmesinin önlenmesi, verilere hukuka aykırı olarak erişilmesinin önlenmesi ve verilerin muhafazasını sağlamaya yönelik farkındalığın artırılması için iş ortaklarına gerekli bilgilendirmeler yapmaktadır.</w:t>
      </w:r>
    </w:p>
    <w:p w14:paraId="2F19475D" w14:textId="77777777" w:rsidR="00414C61" w:rsidRPr="007C0279" w:rsidRDefault="007B7F78" w:rsidP="00025B16">
      <w:pPr>
        <w:pStyle w:val="Balk3"/>
        <w:numPr>
          <w:ilvl w:val="0"/>
          <w:numId w:val="14"/>
        </w:numPr>
        <w:tabs>
          <w:tab w:val="left" w:pos="10065"/>
        </w:tabs>
        <w:spacing w:before="60" w:after="60"/>
        <w:ind w:left="284"/>
        <w:rPr>
          <w:rFonts w:asciiTheme="minorHAnsi" w:hAnsiTheme="minorHAnsi" w:cstheme="minorHAnsi"/>
          <w:sz w:val="21"/>
          <w:szCs w:val="21"/>
        </w:rPr>
      </w:pPr>
      <w:bookmarkStart w:id="142" w:name="3.__Kişisel_Verilerin_Korunması_Konusund"/>
      <w:bookmarkStart w:id="143" w:name="_Toc49516725"/>
      <w:bookmarkEnd w:id="142"/>
      <w:r w:rsidRPr="007C0279">
        <w:rPr>
          <w:rFonts w:asciiTheme="minorHAnsi" w:hAnsiTheme="minorHAnsi" w:cstheme="minorHAnsi"/>
          <w:sz w:val="21"/>
          <w:szCs w:val="21"/>
        </w:rPr>
        <w:t>Kişisel Verilerin Korunması Konusunda Alınan Tedbirlerin Denetimi</w:t>
      </w:r>
      <w:bookmarkEnd w:id="143"/>
    </w:p>
    <w:p w14:paraId="77D37AD9" w14:textId="73C344C3" w:rsidR="00414C61" w:rsidRPr="007C0279" w:rsidRDefault="004471E9" w:rsidP="00025B16">
      <w:pPr>
        <w:pStyle w:val="GvdeMetni"/>
        <w:tabs>
          <w:tab w:val="left" w:pos="10065"/>
        </w:tabs>
        <w:spacing w:before="60" w:after="60"/>
        <w:ind w:left="284" w:right="178"/>
        <w:rPr>
          <w:rFonts w:asciiTheme="minorHAnsi" w:hAnsiTheme="minorHAnsi" w:cstheme="minorHAnsi"/>
          <w:sz w:val="21"/>
          <w:szCs w:val="21"/>
        </w:rPr>
      </w:pPr>
      <w:r w:rsidRPr="007C0279">
        <w:rPr>
          <w:rFonts w:asciiTheme="minorHAnsi" w:hAnsiTheme="minorHAnsi" w:cstheme="minorHAnsi"/>
          <w:b/>
          <w:bCs/>
          <w:sz w:val="21"/>
          <w:szCs w:val="21"/>
        </w:rPr>
        <w:t>“</w:t>
      </w:r>
      <w:r w:rsidR="00722BDB">
        <w:rPr>
          <w:rFonts w:asciiTheme="minorHAnsi" w:hAnsiTheme="minorHAnsi" w:cstheme="minorHAnsi"/>
          <w:b/>
          <w:bCs/>
          <w:sz w:val="21"/>
          <w:szCs w:val="21"/>
        </w:rPr>
        <w:t>Ace Asansör</w:t>
      </w:r>
      <w:r w:rsidRPr="007C0279">
        <w:rPr>
          <w:rFonts w:asciiTheme="minorHAnsi" w:hAnsiTheme="minorHAnsi" w:cstheme="minorHAnsi"/>
          <w:b/>
          <w:bCs/>
          <w:sz w:val="21"/>
          <w:szCs w:val="21"/>
        </w:rPr>
        <w:t>“</w:t>
      </w:r>
      <w:r w:rsidR="007B7F78" w:rsidRPr="007C0279">
        <w:rPr>
          <w:rFonts w:asciiTheme="minorHAnsi" w:hAnsiTheme="minorHAnsi" w:cstheme="minorHAnsi"/>
          <w:sz w:val="21"/>
          <w:szCs w:val="21"/>
        </w:rPr>
        <w:t xml:space="preserve"> işbu Politika ve KVK </w:t>
      </w:r>
      <w:r w:rsidR="007A0B0A" w:rsidRPr="007C0279">
        <w:rPr>
          <w:rFonts w:asciiTheme="minorHAnsi" w:hAnsiTheme="minorHAnsi" w:cstheme="minorHAnsi"/>
          <w:sz w:val="21"/>
          <w:szCs w:val="21"/>
        </w:rPr>
        <w:t>Kanun’unu</w:t>
      </w:r>
      <w:r w:rsidRPr="007C0279">
        <w:rPr>
          <w:rFonts w:asciiTheme="minorHAnsi" w:hAnsiTheme="minorHAnsi" w:cstheme="minorHAnsi"/>
          <w:sz w:val="21"/>
          <w:szCs w:val="21"/>
        </w:rPr>
        <w:t>n</w:t>
      </w:r>
      <w:r w:rsidR="007A0B0A" w:rsidRPr="007C0279">
        <w:rPr>
          <w:rFonts w:asciiTheme="minorHAnsi" w:hAnsiTheme="minorHAnsi" w:cstheme="minorHAnsi"/>
          <w:sz w:val="21"/>
          <w:szCs w:val="21"/>
        </w:rPr>
        <w:t xml:space="preserve"> </w:t>
      </w:r>
      <w:r w:rsidR="007B7F78" w:rsidRPr="007C0279">
        <w:rPr>
          <w:rFonts w:asciiTheme="minorHAnsi" w:hAnsiTheme="minorHAnsi" w:cstheme="minorHAnsi"/>
          <w:sz w:val="21"/>
          <w:szCs w:val="21"/>
        </w:rPr>
        <w:t xml:space="preserve">Düzenlemelerine tüm çalışanları, departmanları ve yüklenicilerinin uygun hareket ettiğini düzenli olarak hiçbir ön bildirimde bulunmaksızın her zaman ve </w:t>
      </w:r>
      <w:r w:rsidR="007A0B0A" w:rsidRPr="007C0279">
        <w:rPr>
          <w:rFonts w:asciiTheme="minorHAnsi" w:hAnsiTheme="minorHAnsi" w:cstheme="minorHAnsi"/>
          <w:sz w:val="21"/>
          <w:szCs w:val="21"/>
        </w:rPr>
        <w:t>R</w:t>
      </w:r>
      <w:r w:rsidR="007B7F78" w:rsidRPr="007C0279">
        <w:rPr>
          <w:rFonts w:asciiTheme="minorHAnsi" w:hAnsiTheme="minorHAnsi" w:cstheme="minorHAnsi"/>
          <w:sz w:val="21"/>
          <w:szCs w:val="21"/>
        </w:rPr>
        <w:t xml:space="preserve">e ’sen denetleme hakkını </w:t>
      </w:r>
      <w:r w:rsidR="000345E1" w:rsidRPr="007C0279">
        <w:rPr>
          <w:rFonts w:asciiTheme="minorHAnsi" w:hAnsiTheme="minorHAnsi" w:cstheme="minorHAnsi"/>
          <w:sz w:val="21"/>
          <w:szCs w:val="21"/>
        </w:rPr>
        <w:t>haizdir. Bu</w:t>
      </w:r>
      <w:r w:rsidR="007B7F78" w:rsidRPr="007C0279">
        <w:rPr>
          <w:rFonts w:asciiTheme="minorHAnsi" w:hAnsiTheme="minorHAnsi" w:cstheme="minorHAnsi"/>
          <w:sz w:val="21"/>
          <w:szCs w:val="21"/>
        </w:rPr>
        <w:t xml:space="preserve"> kapsamda gerekli rutin denetimleri yapmakta veya yaptırmaktadır. </w:t>
      </w:r>
      <w:r w:rsidR="007C0279" w:rsidRPr="007C0279">
        <w:rPr>
          <w:rFonts w:asciiTheme="minorHAnsi" w:hAnsiTheme="minorHAnsi" w:cstheme="minorHAnsi"/>
          <w:sz w:val="21"/>
          <w:szCs w:val="21"/>
        </w:rPr>
        <w:t>D</w:t>
      </w:r>
      <w:r w:rsidR="007B7F78" w:rsidRPr="007C0279">
        <w:rPr>
          <w:rFonts w:asciiTheme="minorHAnsi" w:hAnsiTheme="minorHAnsi" w:cstheme="minorHAnsi"/>
          <w:sz w:val="21"/>
          <w:szCs w:val="21"/>
        </w:rPr>
        <w:t xml:space="preserve">enetim sonuçları </w:t>
      </w:r>
      <w:r w:rsidRPr="007C0279">
        <w:rPr>
          <w:rFonts w:asciiTheme="minorHAnsi" w:hAnsiTheme="minorHAnsi" w:cstheme="minorHAnsi"/>
          <w:b/>
          <w:bCs/>
          <w:sz w:val="21"/>
          <w:szCs w:val="21"/>
        </w:rPr>
        <w:t xml:space="preserve">“ </w:t>
      </w:r>
      <w:r w:rsidR="00722BDB">
        <w:rPr>
          <w:rFonts w:asciiTheme="minorHAnsi" w:hAnsiTheme="minorHAnsi" w:cstheme="minorHAnsi"/>
          <w:b/>
          <w:bCs/>
          <w:sz w:val="21"/>
          <w:szCs w:val="21"/>
        </w:rPr>
        <w:t>Ace Asansör</w:t>
      </w:r>
      <w:r w:rsidRPr="007C0279">
        <w:rPr>
          <w:rFonts w:asciiTheme="minorHAnsi" w:hAnsiTheme="minorHAnsi" w:cstheme="minorHAnsi"/>
          <w:b/>
          <w:bCs/>
          <w:sz w:val="21"/>
          <w:szCs w:val="21"/>
        </w:rPr>
        <w:t xml:space="preserve">“ </w:t>
      </w:r>
      <w:r w:rsidRPr="007C0279">
        <w:rPr>
          <w:rFonts w:asciiTheme="minorHAnsi" w:hAnsiTheme="minorHAnsi" w:cstheme="minorHAnsi"/>
          <w:sz w:val="21"/>
          <w:szCs w:val="21"/>
        </w:rPr>
        <w:t>‘</w:t>
      </w:r>
      <w:proofErr w:type="spellStart"/>
      <w:r w:rsidR="007B1535">
        <w:rPr>
          <w:rFonts w:asciiTheme="minorHAnsi" w:hAnsiTheme="minorHAnsi" w:cstheme="minorHAnsi"/>
          <w:sz w:val="21"/>
          <w:szCs w:val="21"/>
        </w:rPr>
        <w:t>n</w:t>
      </w:r>
      <w:r w:rsidR="000345E1">
        <w:rPr>
          <w:rFonts w:asciiTheme="minorHAnsi" w:hAnsiTheme="minorHAnsi" w:cstheme="minorHAnsi"/>
          <w:sz w:val="21"/>
          <w:szCs w:val="21"/>
        </w:rPr>
        <w:t>i</w:t>
      </w:r>
      <w:r w:rsidRPr="007C0279">
        <w:rPr>
          <w:rFonts w:asciiTheme="minorHAnsi" w:hAnsiTheme="minorHAnsi" w:cstheme="minorHAnsi"/>
          <w:sz w:val="21"/>
          <w:szCs w:val="21"/>
        </w:rPr>
        <w:t>n</w:t>
      </w:r>
      <w:proofErr w:type="spellEnd"/>
      <w:r w:rsidR="007B7F78" w:rsidRPr="007C0279">
        <w:rPr>
          <w:rFonts w:asciiTheme="minorHAnsi" w:hAnsiTheme="minorHAnsi" w:cstheme="minorHAnsi"/>
          <w:sz w:val="21"/>
          <w:szCs w:val="21"/>
        </w:rPr>
        <w:t xml:space="preserve"> iç işleyişi kapsamında değerlendiril</w:t>
      </w:r>
      <w:r w:rsidRPr="007C0279">
        <w:rPr>
          <w:rFonts w:asciiTheme="minorHAnsi" w:hAnsiTheme="minorHAnsi" w:cstheme="minorHAnsi"/>
          <w:sz w:val="21"/>
          <w:szCs w:val="21"/>
        </w:rPr>
        <w:t>mekte</w:t>
      </w:r>
      <w:r w:rsidR="007B7F78" w:rsidRPr="007C0279">
        <w:rPr>
          <w:rFonts w:asciiTheme="minorHAnsi" w:hAnsiTheme="minorHAnsi" w:cstheme="minorHAnsi"/>
          <w:sz w:val="21"/>
          <w:szCs w:val="21"/>
        </w:rPr>
        <w:t xml:space="preserve"> ve alınan tedbirlerin iyileştirilmesi için gerekli faaliyetler yürütülmektedir.</w:t>
      </w:r>
    </w:p>
    <w:p w14:paraId="74701442" w14:textId="77777777" w:rsidR="009C19B4" w:rsidRPr="007C0279" w:rsidRDefault="007B7F78" w:rsidP="00025B16">
      <w:pPr>
        <w:pStyle w:val="GvdeMetni"/>
        <w:tabs>
          <w:tab w:val="left" w:pos="10065"/>
        </w:tabs>
        <w:spacing w:before="60" w:after="60"/>
        <w:ind w:left="284" w:right="178"/>
        <w:rPr>
          <w:rFonts w:asciiTheme="minorHAnsi" w:hAnsiTheme="minorHAnsi" w:cstheme="minorHAnsi"/>
          <w:i/>
          <w:sz w:val="21"/>
          <w:szCs w:val="21"/>
        </w:rPr>
      </w:pPr>
      <w:r w:rsidRPr="007C0279">
        <w:rPr>
          <w:rFonts w:asciiTheme="minorHAnsi" w:hAnsiTheme="minorHAnsi" w:cstheme="minorHAnsi"/>
          <w:b/>
          <w:i/>
          <w:sz w:val="21"/>
          <w:szCs w:val="21"/>
        </w:rPr>
        <w:t>Kişisel Verilerin Yetkisiz Bir Şekilde İfşası Durumunda Alınacak Tedbirler</w:t>
      </w:r>
      <w:r w:rsidR="009F6318" w:rsidRPr="007C0279">
        <w:rPr>
          <w:rFonts w:asciiTheme="minorHAnsi" w:hAnsiTheme="minorHAnsi" w:cstheme="minorHAnsi"/>
          <w:b/>
          <w:i/>
          <w:sz w:val="21"/>
          <w:szCs w:val="21"/>
        </w:rPr>
        <w:t>:</w:t>
      </w:r>
    </w:p>
    <w:p w14:paraId="0AC61CB8" w14:textId="0409D73B" w:rsidR="00414C61" w:rsidRPr="007C0279" w:rsidRDefault="004471E9" w:rsidP="00025B16">
      <w:pPr>
        <w:pStyle w:val="GvdeMetni"/>
        <w:tabs>
          <w:tab w:val="left" w:pos="10065"/>
        </w:tabs>
        <w:spacing w:before="60" w:after="60"/>
        <w:ind w:left="284" w:right="178"/>
        <w:rPr>
          <w:rFonts w:asciiTheme="minorHAnsi" w:hAnsiTheme="minorHAnsi" w:cstheme="minorHAnsi"/>
          <w:sz w:val="21"/>
          <w:szCs w:val="21"/>
        </w:rPr>
      </w:pPr>
      <w:r w:rsidRPr="007C0279">
        <w:rPr>
          <w:rFonts w:asciiTheme="minorHAnsi" w:hAnsiTheme="minorHAnsi" w:cstheme="minorHAnsi"/>
          <w:b/>
          <w:bCs/>
          <w:sz w:val="21"/>
          <w:szCs w:val="21"/>
        </w:rPr>
        <w:t>“</w:t>
      </w:r>
      <w:r w:rsidR="00722BDB">
        <w:rPr>
          <w:rFonts w:asciiTheme="minorHAnsi" w:hAnsiTheme="minorHAnsi" w:cstheme="minorHAnsi"/>
          <w:b/>
          <w:bCs/>
          <w:sz w:val="21"/>
          <w:szCs w:val="21"/>
        </w:rPr>
        <w:t>Ace Asansör</w:t>
      </w:r>
      <w:r w:rsidRPr="007C0279">
        <w:rPr>
          <w:rFonts w:asciiTheme="minorHAnsi" w:hAnsiTheme="minorHAnsi" w:cstheme="minorHAnsi"/>
          <w:b/>
          <w:bCs/>
          <w:sz w:val="21"/>
          <w:szCs w:val="21"/>
        </w:rPr>
        <w:t>“</w:t>
      </w:r>
      <w:r w:rsidR="007B7F78" w:rsidRPr="007C0279">
        <w:rPr>
          <w:rFonts w:asciiTheme="minorHAnsi" w:hAnsiTheme="minorHAnsi" w:cstheme="minorHAnsi"/>
          <w:sz w:val="21"/>
          <w:szCs w:val="21"/>
        </w:rPr>
        <w:t xml:space="preserve">, KVK Kanunu’nun 12. maddesine uygun olarak işlenen kişisel verilerin kanuni olmayan yollarla başkaları tarafından elde edilmesi halinde bu durumu en kısa sürede ilgili </w:t>
      </w:r>
      <w:r w:rsidR="000345E1" w:rsidRPr="007C0279">
        <w:rPr>
          <w:rFonts w:asciiTheme="minorHAnsi" w:hAnsiTheme="minorHAnsi" w:cstheme="minorHAnsi"/>
          <w:sz w:val="21"/>
          <w:szCs w:val="21"/>
        </w:rPr>
        <w:t>kişi ’ye</w:t>
      </w:r>
      <w:r w:rsidR="00A45F8A" w:rsidRPr="007C0279">
        <w:rPr>
          <w:rFonts w:asciiTheme="minorHAnsi" w:hAnsiTheme="minorHAnsi" w:cstheme="minorHAnsi"/>
          <w:sz w:val="21"/>
          <w:szCs w:val="21"/>
        </w:rPr>
        <w:t xml:space="preserve"> (</w:t>
      </w:r>
      <w:r w:rsidR="00AC3274" w:rsidRPr="007C0279">
        <w:rPr>
          <w:rFonts w:asciiTheme="minorHAnsi" w:hAnsiTheme="minorHAnsi" w:cstheme="minorHAnsi"/>
          <w:sz w:val="21"/>
          <w:szCs w:val="21"/>
        </w:rPr>
        <w:t>V</w:t>
      </w:r>
      <w:r w:rsidR="007B7F78" w:rsidRPr="007C0279">
        <w:rPr>
          <w:rFonts w:asciiTheme="minorHAnsi" w:hAnsiTheme="minorHAnsi" w:cstheme="minorHAnsi"/>
          <w:sz w:val="21"/>
          <w:szCs w:val="21"/>
        </w:rPr>
        <w:t xml:space="preserve">eri </w:t>
      </w:r>
      <w:r w:rsidR="00AC3274" w:rsidRPr="007C0279">
        <w:rPr>
          <w:rFonts w:asciiTheme="minorHAnsi" w:hAnsiTheme="minorHAnsi" w:cstheme="minorHAnsi"/>
          <w:sz w:val="21"/>
          <w:szCs w:val="21"/>
        </w:rPr>
        <w:t>S</w:t>
      </w:r>
      <w:r w:rsidR="007B7F78" w:rsidRPr="007C0279">
        <w:rPr>
          <w:rFonts w:asciiTheme="minorHAnsi" w:hAnsiTheme="minorHAnsi" w:cstheme="minorHAnsi"/>
          <w:sz w:val="21"/>
          <w:szCs w:val="21"/>
        </w:rPr>
        <w:t>ahibi</w:t>
      </w:r>
      <w:r w:rsidR="00A45F8A" w:rsidRPr="007C0279">
        <w:rPr>
          <w:rFonts w:asciiTheme="minorHAnsi" w:hAnsiTheme="minorHAnsi" w:cstheme="minorHAnsi"/>
          <w:sz w:val="21"/>
          <w:szCs w:val="21"/>
        </w:rPr>
        <w:t>)</w:t>
      </w:r>
      <w:r w:rsidR="007B7F78" w:rsidRPr="007C0279">
        <w:rPr>
          <w:rFonts w:asciiTheme="minorHAnsi" w:hAnsiTheme="minorHAnsi" w:cstheme="minorHAnsi"/>
          <w:sz w:val="21"/>
          <w:szCs w:val="21"/>
        </w:rPr>
        <w:t xml:space="preserve"> ve KVK Kurulu’na bildirilmesini sağlayan sistemi</w:t>
      </w:r>
      <w:r w:rsidR="007B7F78" w:rsidRPr="007C0279">
        <w:rPr>
          <w:rFonts w:asciiTheme="minorHAnsi" w:hAnsiTheme="minorHAnsi" w:cstheme="minorHAnsi"/>
          <w:spacing w:val="-2"/>
          <w:sz w:val="21"/>
          <w:szCs w:val="21"/>
        </w:rPr>
        <w:t xml:space="preserve"> </w:t>
      </w:r>
      <w:r w:rsidR="007B7F78" w:rsidRPr="007C0279">
        <w:rPr>
          <w:rFonts w:asciiTheme="minorHAnsi" w:hAnsiTheme="minorHAnsi" w:cstheme="minorHAnsi"/>
          <w:sz w:val="21"/>
          <w:szCs w:val="21"/>
        </w:rPr>
        <w:t>yürütmektedir.</w:t>
      </w:r>
    </w:p>
    <w:sectPr w:rsidR="00414C61" w:rsidRPr="007C0279" w:rsidSect="00E433EC">
      <w:pgSz w:w="11910" w:h="16840"/>
      <w:pgMar w:top="709" w:right="428" w:bottom="280" w:left="1260" w:header="730" w:footer="4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69672" w14:textId="77777777" w:rsidR="00186281" w:rsidRDefault="00186281" w:rsidP="009F6318">
      <w:r>
        <w:separator/>
      </w:r>
    </w:p>
  </w:endnote>
  <w:endnote w:type="continuationSeparator" w:id="0">
    <w:p w14:paraId="31A2FDD0" w14:textId="77777777" w:rsidR="00186281" w:rsidRDefault="00186281" w:rsidP="009F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529"/>
      <w:gridCol w:w="3260"/>
    </w:tblGrid>
    <w:tr w:rsidR="00722BDB" w:rsidRPr="007A3D79" w14:paraId="43C1FE64" w14:textId="77777777" w:rsidTr="00D23DCB">
      <w:trPr>
        <w:trHeight w:val="70"/>
      </w:trPr>
      <w:tc>
        <w:tcPr>
          <w:tcW w:w="5529" w:type="dxa"/>
        </w:tcPr>
        <w:p w14:paraId="430E6E45" w14:textId="77777777" w:rsidR="00722BDB" w:rsidRPr="007A3D79" w:rsidRDefault="00722BDB" w:rsidP="00722BDB">
          <w:pPr>
            <w:rPr>
              <w:rFonts w:asciiTheme="minorHAnsi" w:hAnsiTheme="minorHAnsi" w:cstheme="minorHAnsi"/>
              <w:b/>
              <w:sz w:val="20"/>
              <w:szCs w:val="20"/>
            </w:rPr>
          </w:pPr>
          <w:bookmarkStart w:id="2" w:name="_Hlk64904328"/>
          <w:bookmarkStart w:id="3" w:name="_Hlk117070769"/>
          <w:bookmarkStart w:id="4" w:name="_Hlk117071631"/>
          <w:r w:rsidRPr="007A3D79">
            <w:rPr>
              <w:rFonts w:asciiTheme="minorHAnsi" w:hAnsiTheme="minorHAnsi" w:cstheme="minorHAnsi"/>
              <w:b/>
              <w:sz w:val="20"/>
              <w:szCs w:val="20"/>
            </w:rPr>
            <w:t>HAZIRLAYAN</w:t>
          </w:r>
        </w:p>
      </w:tc>
      <w:tc>
        <w:tcPr>
          <w:tcW w:w="3260" w:type="dxa"/>
        </w:tcPr>
        <w:p w14:paraId="1BA92A21" w14:textId="77777777" w:rsidR="00722BDB" w:rsidRPr="007A3D79" w:rsidRDefault="00722BDB" w:rsidP="00722BDB">
          <w:pPr>
            <w:rPr>
              <w:rFonts w:asciiTheme="minorHAnsi" w:hAnsiTheme="minorHAnsi" w:cstheme="minorHAnsi"/>
              <w:sz w:val="20"/>
              <w:szCs w:val="20"/>
            </w:rPr>
          </w:pPr>
          <w:r w:rsidRPr="007A3D79">
            <w:rPr>
              <w:rFonts w:asciiTheme="minorHAnsi" w:hAnsiTheme="minorHAnsi" w:cstheme="minorHAnsi"/>
              <w:b/>
              <w:sz w:val="20"/>
              <w:szCs w:val="20"/>
            </w:rPr>
            <w:t>ONAYLAYAN</w:t>
          </w:r>
        </w:p>
      </w:tc>
    </w:tr>
    <w:tr w:rsidR="00722BDB" w:rsidRPr="00CE2110" w14:paraId="721896F8" w14:textId="77777777" w:rsidTr="00D23DCB">
      <w:trPr>
        <w:trHeight w:val="684"/>
      </w:trPr>
      <w:tc>
        <w:tcPr>
          <w:tcW w:w="5529" w:type="dxa"/>
        </w:tcPr>
        <w:p w14:paraId="04492A55" w14:textId="77777777" w:rsidR="00722BDB" w:rsidRPr="00CE2110" w:rsidRDefault="00722BDB" w:rsidP="00722BDB">
          <w:pPr>
            <w:rPr>
              <w:rFonts w:asciiTheme="minorHAnsi" w:hAnsiTheme="minorHAnsi" w:cstheme="minorHAnsi"/>
              <w:b/>
              <w:sz w:val="20"/>
              <w:szCs w:val="20"/>
              <w:u w:val="single"/>
            </w:rPr>
          </w:pPr>
          <w:bookmarkStart w:id="5" w:name="_Hlk117070385"/>
          <w:r w:rsidRPr="00CE2110">
            <w:rPr>
              <w:rFonts w:asciiTheme="minorHAnsi" w:hAnsiTheme="minorHAnsi" w:cstheme="minorHAnsi"/>
              <w:sz w:val="20"/>
              <w:szCs w:val="20"/>
            </w:rPr>
            <w:t>BGYS &amp; KVK Temsilcisi</w:t>
          </w:r>
        </w:p>
      </w:tc>
      <w:tc>
        <w:tcPr>
          <w:tcW w:w="3260" w:type="dxa"/>
        </w:tcPr>
        <w:p w14:paraId="05E9B6DB" w14:textId="77777777" w:rsidR="00722BDB" w:rsidRPr="00CE2110" w:rsidRDefault="00722BDB" w:rsidP="00722BDB">
          <w:pPr>
            <w:rPr>
              <w:rFonts w:asciiTheme="minorHAnsi" w:hAnsiTheme="minorHAnsi" w:cstheme="minorHAnsi"/>
              <w:b/>
              <w:sz w:val="20"/>
              <w:szCs w:val="20"/>
              <w:u w:val="single"/>
            </w:rPr>
          </w:pPr>
          <w:r w:rsidRPr="00CE2110">
            <w:rPr>
              <w:rFonts w:asciiTheme="minorHAnsi" w:hAnsiTheme="minorHAnsi" w:cstheme="minorHAnsi"/>
              <w:sz w:val="20"/>
              <w:szCs w:val="20"/>
            </w:rPr>
            <w:t>Genel Müdür</w:t>
          </w:r>
        </w:p>
      </w:tc>
    </w:tr>
  </w:tbl>
  <w:p w14:paraId="5EEA1DB3" w14:textId="79C87DE7" w:rsidR="006506EC" w:rsidRPr="00722BDB" w:rsidRDefault="00722BDB" w:rsidP="00722BDB">
    <w:pPr>
      <w:jc w:val="both"/>
      <w:rPr>
        <w:rFonts w:asciiTheme="minorHAnsi" w:hAnsiTheme="minorHAnsi" w:cstheme="minorHAnsi"/>
        <w:color w:val="000000"/>
        <w:sz w:val="18"/>
        <w:szCs w:val="18"/>
        <w:lang w:val="pt-BR"/>
      </w:rPr>
    </w:pPr>
    <w:r w:rsidRPr="00CE2110">
      <w:rPr>
        <w:rFonts w:asciiTheme="minorHAnsi" w:hAnsiTheme="minorHAnsi" w:cstheme="minorHAnsi"/>
        <w:b/>
        <w:sz w:val="18"/>
        <w:szCs w:val="18"/>
        <w:lang w:val="pt-BR"/>
      </w:rPr>
      <w:t>KVK-P</w:t>
    </w:r>
    <w:r>
      <w:rPr>
        <w:rFonts w:asciiTheme="minorHAnsi" w:hAnsiTheme="minorHAnsi" w:cstheme="minorHAnsi"/>
        <w:b/>
        <w:sz w:val="18"/>
        <w:szCs w:val="18"/>
        <w:lang w:val="pt-BR"/>
      </w:rPr>
      <w:t>OL</w:t>
    </w:r>
    <w:r w:rsidRPr="00CE2110">
      <w:rPr>
        <w:rFonts w:asciiTheme="minorHAnsi" w:hAnsiTheme="minorHAnsi" w:cstheme="minorHAnsi"/>
        <w:b/>
        <w:sz w:val="18"/>
        <w:szCs w:val="18"/>
        <w:lang w:val="pt-BR"/>
      </w:rPr>
      <w:t>-01</w:t>
    </w:r>
    <w:r w:rsidRPr="00CE2110">
      <w:rPr>
        <w:rFonts w:asciiTheme="minorHAnsi" w:hAnsiTheme="minorHAnsi" w:cstheme="minorHAnsi"/>
        <w:sz w:val="18"/>
        <w:szCs w:val="18"/>
        <w:lang w:val="pt-BR"/>
      </w:rPr>
      <w:t xml:space="preserve"> /06-10-2020/R00</w:t>
    </w:r>
    <w:r w:rsidRPr="00CE2110">
      <w:rPr>
        <w:rFonts w:asciiTheme="minorHAnsi" w:hAnsiTheme="minorHAnsi" w:cstheme="minorHAnsi"/>
        <w:color w:val="000000"/>
        <w:sz w:val="18"/>
        <w:szCs w:val="18"/>
        <w:lang w:val="pt-BR"/>
      </w:rPr>
      <w:t xml:space="preserve"> </w:t>
    </w:r>
    <w:bookmarkEnd w:id="3"/>
    <w:bookmarkEnd w:id="4"/>
    <w:bookmarkEnd w:id="5"/>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C2DB" w14:textId="77777777" w:rsidR="00186281" w:rsidRDefault="00186281" w:rsidP="009F6318">
      <w:r>
        <w:separator/>
      </w:r>
    </w:p>
  </w:footnote>
  <w:footnote w:type="continuationSeparator" w:id="0">
    <w:p w14:paraId="72499612" w14:textId="77777777" w:rsidR="00186281" w:rsidRDefault="00186281" w:rsidP="009F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5E2F" w14:textId="77777777" w:rsidR="00722BDB" w:rsidRDefault="00722BDB" w:rsidP="00722BDB">
    <w:bookmarkStart w:id="0" w:name="_Hlk117070696"/>
    <w:bookmarkStart w:id="1" w:name="_Hlk117072706"/>
    <w:r>
      <w:rPr>
        <w:noProof/>
      </w:rPr>
      <w:drawing>
        <wp:anchor distT="0" distB="0" distL="114300" distR="114300" simplePos="0" relativeHeight="251659264" behindDoc="1" locked="0" layoutInCell="1" allowOverlap="1" wp14:anchorId="5D315507" wp14:editId="4897CD73">
          <wp:simplePos x="0" y="0"/>
          <wp:positionH relativeFrom="column">
            <wp:posOffset>-195580</wp:posOffset>
          </wp:positionH>
          <wp:positionV relativeFrom="paragraph">
            <wp:posOffset>0</wp:posOffset>
          </wp:positionV>
          <wp:extent cx="1800225" cy="812165"/>
          <wp:effectExtent l="0" t="0" r="9525" b="6985"/>
          <wp:wrapTight wrapText="bothSides">
            <wp:wrapPolygon edited="0">
              <wp:start x="0" y="0"/>
              <wp:lineTo x="0" y="21279"/>
              <wp:lineTo x="21486" y="21279"/>
              <wp:lineTo x="21486"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AF76F" w14:textId="77777777" w:rsidR="00722BDB" w:rsidRDefault="00722BDB" w:rsidP="00722BDB">
    <w:pPr>
      <w:tabs>
        <w:tab w:val="left" w:pos="6521"/>
      </w:tabs>
      <w:rPr>
        <w:rFonts w:ascii="Tahoma" w:hAnsi="Tahoma" w:cs="Tahoma"/>
        <w:b/>
        <w14:shadow w14:blurRad="50800" w14:dist="38100" w14:dir="2700000" w14:sx="100000" w14:sy="100000" w14:kx="0" w14:ky="0" w14:algn="tl">
          <w14:srgbClr w14:val="000000">
            <w14:alpha w14:val="60000"/>
          </w14:srgbClr>
        </w14:shadow>
      </w:rPr>
    </w:pPr>
  </w:p>
  <w:p w14:paraId="2CC412C9" w14:textId="77777777" w:rsidR="00722BDB" w:rsidRDefault="00722BDB" w:rsidP="00722BDB">
    <w:pPr>
      <w:rPr>
        <w:rFonts w:ascii="Tahoma" w:hAnsi="Tahoma" w:cs="Tahoma"/>
        <w:b/>
        <w14:shadow w14:blurRad="50800" w14:dist="38100" w14:dir="2700000" w14:sx="100000" w14:sy="100000" w14:kx="0" w14:ky="0" w14:algn="tl">
          <w14:srgbClr w14:val="000000">
            <w14:alpha w14:val="60000"/>
          </w14:srgbClr>
        </w14:shadow>
      </w:rPr>
    </w:pPr>
  </w:p>
  <w:p w14:paraId="3993264E" w14:textId="46FCA912" w:rsidR="00722BDB" w:rsidRPr="00107E6F" w:rsidRDefault="00722BDB" w:rsidP="00722BDB">
    <w:pPr>
      <w:rPr>
        <w:rFonts w:ascii="Tahoma" w:hAnsi="Tahoma" w:cs="Tahoma"/>
        <w:b/>
      </w:rPr>
    </w:pPr>
    <w:r w:rsidRPr="003B0966">
      <w:rPr>
        <w:rFonts w:ascii="Tahoma" w:hAnsi="Tahoma" w:cs="Tahoma"/>
        <w:b/>
        <w14:shadow w14:blurRad="50800" w14:dist="38100" w14:dir="2700000" w14:sx="100000" w14:sy="100000" w14:kx="0" w14:ky="0" w14:algn="tl">
          <w14:srgbClr w14:val="000000">
            <w14:alpha w14:val="60000"/>
          </w14:srgbClr>
        </w14:shadow>
      </w:rPr>
      <w:t>K</w:t>
    </w:r>
    <w:r>
      <w:rPr>
        <w:rFonts w:ascii="Tahoma" w:hAnsi="Tahoma" w:cs="Tahoma"/>
        <w:b/>
        <w14:shadow w14:blurRad="50800" w14:dist="38100" w14:dir="2700000" w14:sx="100000" w14:sy="100000" w14:kx="0" w14:ky="0" w14:algn="tl">
          <w14:srgbClr w14:val="000000">
            <w14:alpha w14:val="60000"/>
          </w14:srgbClr>
        </w14:shadow>
      </w:rPr>
      <w:t>İŞİSEL VERİLERİN KORUNMASI ve İŞLENMESİ POLİTİKASI</w:t>
    </w:r>
  </w:p>
  <w:bookmarkEnd w:id="0"/>
  <w:bookmarkEnd w:id="1"/>
  <w:p w14:paraId="3D1A767C" w14:textId="77777777" w:rsidR="00722BDB" w:rsidRDefault="00722BDB" w:rsidP="00722BDB">
    <w:pPr>
      <w:pStyle w:val="stBilgi"/>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790"/>
    <w:multiLevelType w:val="hybridMultilevel"/>
    <w:tmpl w:val="1A7430CE"/>
    <w:lvl w:ilvl="0" w:tplc="041F000D">
      <w:start w:val="1"/>
      <w:numFmt w:val="bullet"/>
      <w:lvlText w:val=""/>
      <w:lvlJc w:val="left"/>
      <w:pPr>
        <w:ind w:left="1004" w:hanging="360"/>
      </w:pPr>
      <w:rPr>
        <w:rFonts w:ascii="Wingdings" w:hAnsi="Wingdings" w:hint="default"/>
        <w:b w:val="0"/>
        <w:bCs w:val="0"/>
        <w:spacing w:val="-1"/>
        <w:w w:val="100"/>
        <w:sz w:val="22"/>
        <w:szCs w:val="22"/>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0EA17277"/>
    <w:multiLevelType w:val="hybridMultilevel"/>
    <w:tmpl w:val="FA88F94A"/>
    <w:lvl w:ilvl="0" w:tplc="5C7699AE">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8E1B42"/>
    <w:multiLevelType w:val="hybridMultilevel"/>
    <w:tmpl w:val="0D1C4A86"/>
    <w:lvl w:ilvl="0" w:tplc="D6B21FB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491A7C"/>
    <w:multiLevelType w:val="hybridMultilevel"/>
    <w:tmpl w:val="816EDC88"/>
    <w:lvl w:ilvl="0" w:tplc="C520042C">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5A5191C"/>
    <w:multiLevelType w:val="hybridMultilevel"/>
    <w:tmpl w:val="F63CEE8C"/>
    <w:lvl w:ilvl="0" w:tplc="06983B64">
      <w:start w:val="2"/>
      <w:numFmt w:val="upperRoman"/>
      <w:lvlText w:val="%1-"/>
      <w:lvlJc w:val="left"/>
      <w:pPr>
        <w:ind w:left="1259" w:hanging="720"/>
      </w:pPr>
      <w:rPr>
        <w:rFonts w:hint="default"/>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5" w15:restartNumberingAfterBreak="0">
    <w:nsid w:val="16CF4394"/>
    <w:multiLevelType w:val="hybridMultilevel"/>
    <w:tmpl w:val="47BE98C0"/>
    <w:lvl w:ilvl="0" w:tplc="041F000D">
      <w:start w:val="1"/>
      <w:numFmt w:val="bullet"/>
      <w:lvlText w:val=""/>
      <w:lvlJc w:val="left"/>
      <w:pPr>
        <w:ind w:left="898" w:hanging="360"/>
      </w:pPr>
      <w:rPr>
        <w:rFonts w:ascii="Wingdings" w:hAnsi="Wingdings" w:hint="default"/>
        <w:b w:val="0"/>
        <w:bCs w:val="0"/>
        <w:spacing w:val="-1"/>
        <w:w w:val="100"/>
        <w:sz w:val="22"/>
        <w:szCs w:val="22"/>
        <w:lang w:val="tr-TR" w:eastAsia="tr-TR" w:bidi="tr-TR"/>
      </w:rPr>
    </w:lvl>
    <w:lvl w:ilvl="1" w:tplc="041F0019" w:tentative="1">
      <w:start w:val="1"/>
      <w:numFmt w:val="lowerLetter"/>
      <w:lvlText w:val="%2."/>
      <w:lvlJc w:val="left"/>
      <w:pPr>
        <w:ind w:left="1618" w:hanging="360"/>
      </w:pPr>
    </w:lvl>
    <w:lvl w:ilvl="2" w:tplc="041F001B" w:tentative="1">
      <w:start w:val="1"/>
      <w:numFmt w:val="lowerRoman"/>
      <w:lvlText w:val="%3."/>
      <w:lvlJc w:val="right"/>
      <w:pPr>
        <w:ind w:left="2338" w:hanging="180"/>
      </w:pPr>
    </w:lvl>
    <w:lvl w:ilvl="3" w:tplc="041F000F" w:tentative="1">
      <w:start w:val="1"/>
      <w:numFmt w:val="decimal"/>
      <w:lvlText w:val="%4."/>
      <w:lvlJc w:val="left"/>
      <w:pPr>
        <w:ind w:left="3058" w:hanging="360"/>
      </w:pPr>
    </w:lvl>
    <w:lvl w:ilvl="4" w:tplc="041F0019" w:tentative="1">
      <w:start w:val="1"/>
      <w:numFmt w:val="lowerLetter"/>
      <w:lvlText w:val="%5."/>
      <w:lvlJc w:val="left"/>
      <w:pPr>
        <w:ind w:left="3778" w:hanging="360"/>
      </w:pPr>
    </w:lvl>
    <w:lvl w:ilvl="5" w:tplc="041F001B" w:tentative="1">
      <w:start w:val="1"/>
      <w:numFmt w:val="lowerRoman"/>
      <w:lvlText w:val="%6."/>
      <w:lvlJc w:val="right"/>
      <w:pPr>
        <w:ind w:left="4498" w:hanging="180"/>
      </w:pPr>
    </w:lvl>
    <w:lvl w:ilvl="6" w:tplc="041F000F" w:tentative="1">
      <w:start w:val="1"/>
      <w:numFmt w:val="decimal"/>
      <w:lvlText w:val="%7."/>
      <w:lvlJc w:val="left"/>
      <w:pPr>
        <w:ind w:left="5218" w:hanging="360"/>
      </w:pPr>
    </w:lvl>
    <w:lvl w:ilvl="7" w:tplc="041F0019" w:tentative="1">
      <w:start w:val="1"/>
      <w:numFmt w:val="lowerLetter"/>
      <w:lvlText w:val="%8."/>
      <w:lvlJc w:val="left"/>
      <w:pPr>
        <w:ind w:left="5938" w:hanging="360"/>
      </w:pPr>
    </w:lvl>
    <w:lvl w:ilvl="8" w:tplc="041F001B" w:tentative="1">
      <w:start w:val="1"/>
      <w:numFmt w:val="lowerRoman"/>
      <w:lvlText w:val="%9."/>
      <w:lvlJc w:val="right"/>
      <w:pPr>
        <w:ind w:left="6658" w:hanging="180"/>
      </w:pPr>
    </w:lvl>
  </w:abstractNum>
  <w:abstractNum w:abstractNumId="6" w15:restartNumberingAfterBreak="0">
    <w:nsid w:val="17C2215C"/>
    <w:multiLevelType w:val="hybridMultilevel"/>
    <w:tmpl w:val="EFAC5256"/>
    <w:lvl w:ilvl="0" w:tplc="41306400">
      <w:start w:val="1"/>
      <w:numFmt w:val="upperRoman"/>
      <w:lvlText w:val="%1."/>
      <w:lvlJc w:val="left"/>
      <w:pPr>
        <w:ind w:left="583" w:hanging="121"/>
      </w:pPr>
      <w:rPr>
        <w:rFonts w:ascii="Calibri" w:eastAsia="Calibri" w:hAnsi="Calibri" w:cs="Calibri" w:hint="default"/>
        <w:b/>
        <w:bCs/>
        <w:spacing w:val="-2"/>
        <w:w w:val="100"/>
        <w:sz w:val="20"/>
        <w:szCs w:val="20"/>
        <w:lang w:val="tr-TR" w:eastAsia="tr-TR" w:bidi="tr-TR"/>
      </w:rPr>
    </w:lvl>
    <w:lvl w:ilvl="1" w:tplc="EE90B6A2">
      <w:numFmt w:val="bullet"/>
      <w:lvlText w:val="•"/>
      <w:lvlJc w:val="left"/>
      <w:pPr>
        <w:ind w:left="1502" w:hanging="121"/>
      </w:pPr>
      <w:rPr>
        <w:rFonts w:hint="default"/>
        <w:lang w:val="tr-TR" w:eastAsia="tr-TR" w:bidi="tr-TR"/>
      </w:rPr>
    </w:lvl>
    <w:lvl w:ilvl="2" w:tplc="17F80158">
      <w:numFmt w:val="bullet"/>
      <w:lvlText w:val="•"/>
      <w:lvlJc w:val="left"/>
      <w:pPr>
        <w:ind w:left="2425" w:hanging="121"/>
      </w:pPr>
      <w:rPr>
        <w:rFonts w:hint="default"/>
        <w:lang w:val="tr-TR" w:eastAsia="tr-TR" w:bidi="tr-TR"/>
      </w:rPr>
    </w:lvl>
    <w:lvl w:ilvl="3" w:tplc="F586B67A">
      <w:numFmt w:val="bullet"/>
      <w:lvlText w:val="•"/>
      <w:lvlJc w:val="left"/>
      <w:pPr>
        <w:ind w:left="3347" w:hanging="121"/>
      </w:pPr>
      <w:rPr>
        <w:rFonts w:hint="default"/>
        <w:lang w:val="tr-TR" w:eastAsia="tr-TR" w:bidi="tr-TR"/>
      </w:rPr>
    </w:lvl>
    <w:lvl w:ilvl="4" w:tplc="0E5659B6">
      <w:numFmt w:val="bullet"/>
      <w:lvlText w:val="•"/>
      <w:lvlJc w:val="left"/>
      <w:pPr>
        <w:ind w:left="4270" w:hanging="121"/>
      </w:pPr>
      <w:rPr>
        <w:rFonts w:hint="default"/>
        <w:lang w:val="tr-TR" w:eastAsia="tr-TR" w:bidi="tr-TR"/>
      </w:rPr>
    </w:lvl>
    <w:lvl w:ilvl="5" w:tplc="2B220B92">
      <w:numFmt w:val="bullet"/>
      <w:lvlText w:val="•"/>
      <w:lvlJc w:val="left"/>
      <w:pPr>
        <w:ind w:left="5193" w:hanging="121"/>
      </w:pPr>
      <w:rPr>
        <w:rFonts w:hint="default"/>
        <w:lang w:val="tr-TR" w:eastAsia="tr-TR" w:bidi="tr-TR"/>
      </w:rPr>
    </w:lvl>
    <w:lvl w:ilvl="6" w:tplc="391089B4">
      <w:numFmt w:val="bullet"/>
      <w:lvlText w:val="•"/>
      <w:lvlJc w:val="left"/>
      <w:pPr>
        <w:ind w:left="6115" w:hanging="121"/>
      </w:pPr>
      <w:rPr>
        <w:rFonts w:hint="default"/>
        <w:lang w:val="tr-TR" w:eastAsia="tr-TR" w:bidi="tr-TR"/>
      </w:rPr>
    </w:lvl>
    <w:lvl w:ilvl="7" w:tplc="387A325E">
      <w:numFmt w:val="bullet"/>
      <w:lvlText w:val="•"/>
      <w:lvlJc w:val="left"/>
      <w:pPr>
        <w:ind w:left="7038" w:hanging="121"/>
      </w:pPr>
      <w:rPr>
        <w:rFonts w:hint="default"/>
        <w:lang w:val="tr-TR" w:eastAsia="tr-TR" w:bidi="tr-TR"/>
      </w:rPr>
    </w:lvl>
    <w:lvl w:ilvl="8" w:tplc="977CDFC8">
      <w:numFmt w:val="bullet"/>
      <w:lvlText w:val="•"/>
      <w:lvlJc w:val="left"/>
      <w:pPr>
        <w:ind w:left="7961" w:hanging="121"/>
      </w:pPr>
      <w:rPr>
        <w:rFonts w:hint="default"/>
        <w:lang w:val="tr-TR" w:eastAsia="tr-TR" w:bidi="tr-TR"/>
      </w:rPr>
    </w:lvl>
  </w:abstractNum>
  <w:abstractNum w:abstractNumId="7" w15:restartNumberingAfterBreak="0">
    <w:nsid w:val="19F75C23"/>
    <w:multiLevelType w:val="hybridMultilevel"/>
    <w:tmpl w:val="7A34843C"/>
    <w:lvl w:ilvl="0" w:tplc="8920F4EA">
      <w:start w:val="1"/>
      <w:numFmt w:val="bullet"/>
      <w:lvlText w:val=""/>
      <w:lvlJc w:val="left"/>
      <w:pPr>
        <w:ind w:left="1004" w:hanging="360"/>
      </w:pPr>
      <w:rPr>
        <w:rFonts w:ascii="Wingdings" w:hAnsi="Wingdings" w:hint="default"/>
        <w:b w:val="0"/>
        <w:bCs w:val="0"/>
        <w:spacing w:val="-1"/>
        <w:w w:val="100"/>
        <w:sz w:val="22"/>
        <w:szCs w:val="22"/>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1C7310F3"/>
    <w:multiLevelType w:val="hybridMultilevel"/>
    <w:tmpl w:val="C8BC8762"/>
    <w:lvl w:ilvl="0" w:tplc="041F0017">
      <w:start w:val="1"/>
      <w:numFmt w:val="low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9" w15:restartNumberingAfterBreak="0">
    <w:nsid w:val="1D5203DF"/>
    <w:multiLevelType w:val="hybridMultilevel"/>
    <w:tmpl w:val="2E62B3E8"/>
    <w:lvl w:ilvl="0" w:tplc="58482A16">
      <w:start w:val="1"/>
      <w:numFmt w:val="bullet"/>
      <w:lvlText w:val=""/>
      <w:lvlJc w:val="left"/>
      <w:pPr>
        <w:ind w:left="720" w:hanging="360"/>
      </w:pPr>
      <w:rPr>
        <w:rFonts w:ascii="Wingdings" w:hAnsi="Wingdings" w:hint="default"/>
        <w:b/>
        <w:bCs/>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317265"/>
    <w:multiLevelType w:val="hybridMultilevel"/>
    <w:tmpl w:val="C26C1B16"/>
    <w:lvl w:ilvl="0" w:tplc="687840A4">
      <w:start w:val="1"/>
      <w:numFmt w:val="lowerLetter"/>
      <w:lvlText w:val="%1)"/>
      <w:lvlJc w:val="left"/>
      <w:pPr>
        <w:ind w:left="1259" w:hanging="360"/>
      </w:pPr>
      <w:rPr>
        <w:b/>
        <w:bCs w:val="0"/>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1" w15:restartNumberingAfterBreak="0">
    <w:nsid w:val="25A97ACA"/>
    <w:multiLevelType w:val="hybridMultilevel"/>
    <w:tmpl w:val="BCA0CB9C"/>
    <w:lvl w:ilvl="0" w:tplc="04090015">
      <w:start w:val="1"/>
      <w:numFmt w:val="upp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2" w15:restartNumberingAfterBreak="0">
    <w:nsid w:val="26BE71E9"/>
    <w:multiLevelType w:val="hybridMultilevel"/>
    <w:tmpl w:val="A3CC5C08"/>
    <w:lvl w:ilvl="0" w:tplc="041F000D">
      <w:start w:val="1"/>
      <w:numFmt w:val="bullet"/>
      <w:lvlText w:val=""/>
      <w:lvlJc w:val="left"/>
      <w:pPr>
        <w:ind w:left="1004" w:hanging="360"/>
      </w:pPr>
      <w:rPr>
        <w:rFonts w:ascii="Wingdings" w:hAnsi="Wingdings" w:hint="default"/>
        <w:b w:val="0"/>
        <w:bCs w:val="0"/>
        <w:spacing w:val="-1"/>
        <w:w w:val="100"/>
        <w:sz w:val="22"/>
        <w:szCs w:val="22"/>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 w15:restartNumberingAfterBreak="0">
    <w:nsid w:val="297A5D69"/>
    <w:multiLevelType w:val="hybridMultilevel"/>
    <w:tmpl w:val="65E68CBE"/>
    <w:lvl w:ilvl="0" w:tplc="041F000D">
      <w:start w:val="1"/>
      <w:numFmt w:val="bullet"/>
      <w:lvlText w:val=""/>
      <w:lvlJc w:val="left"/>
      <w:pPr>
        <w:ind w:left="1004" w:hanging="360"/>
      </w:pPr>
      <w:rPr>
        <w:rFonts w:ascii="Wingdings" w:hAnsi="Wingdings" w:hint="default"/>
        <w:b w:val="0"/>
        <w:bCs w:val="0"/>
        <w:spacing w:val="-1"/>
        <w:w w:val="100"/>
        <w:sz w:val="22"/>
        <w:szCs w:val="22"/>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15:restartNumberingAfterBreak="0">
    <w:nsid w:val="2D572573"/>
    <w:multiLevelType w:val="hybridMultilevel"/>
    <w:tmpl w:val="BED8D904"/>
    <w:lvl w:ilvl="0" w:tplc="E7D443A0">
      <w:start w:val="1"/>
      <w:numFmt w:val="lowerLetter"/>
      <w:lvlText w:val="%1)"/>
      <w:lvlJc w:val="left"/>
      <w:pPr>
        <w:ind w:left="1004" w:hanging="360"/>
      </w:pPr>
      <w:rPr>
        <w:b/>
        <w:bCs/>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301F6152"/>
    <w:multiLevelType w:val="hybridMultilevel"/>
    <w:tmpl w:val="EBB07030"/>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6" w15:restartNumberingAfterBreak="0">
    <w:nsid w:val="31223321"/>
    <w:multiLevelType w:val="hybridMultilevel"/>
    <w:tmpl w:val="59DA5A32"/>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15:restartNumberingAfterBreak="0">
    <w:nsid w:val="34333847"/>
    <w:multiLevelType w:val="hybridMultilevel"/>
    <w:tmpl w:val="D02233F8"/>
    <w:lvl w:ilvl="0" w:tplc="8F74BDA4">
      <w:start w:val="1"/>
      <w:numFmt w:val="upperRoman"/>
      <w:lvlText w:val="%1."/>
      <w:lvlJc w:val="left"/>
      <w:pPr>
        <w:ind w:left="644" w:hanging="720"/>
      </w:pPr>
      <w:rPr>
        <w:rFonts w:hint="default"/>
      </w:rPr>
    </w:lvl>
    <w:lvl w:ilvl="1" w:tplc="041F0019" w:tentative="1">
      <w:start w:val="1"/>
      <w:numFmt w:val="lowerLetter"/>
      <w:lvlText w:val="%2."/>
      <w:lvlJc w:val="left"/>
      <w:pPr>
        <w:ind w:left="1004" w:hanging="360"/>
      </w:pPr>
    </w:lvl>
    <w:lvl w:ilvl="2" w:tplc="041F001B" w:tentative="1">
      <w:start w:val="1"/>
      <w:numFmt w:val="lowerRoman"/>
      <w:lvlText w:val="%3."/>
      <w:lvlJc w:val="right"/>
      <w:pPr>
        <w:ind w:left="1724" w:hanging="180"/>
      </w:pPr>
    </w:lvl>
    <w:lvl w:ilvl="3" w:tplc="041F000F" w:tentative="1">
      <w:start w:val="1"/>
      <w:numFmt w:val="decimal"/>
      <w:lvlText w:val="%4."/>
      <w:lvlJc w:val="left"/>
      <w:pPr>
        <w:ind w:left="2444" w:hanging="360"/>
      </w:pPr>
    </w:lvl>
    <w:lvl w:ilvl="4" w:tplc="041F0019" w:tentative="1">
      <w:start w:val="1"/>
      <w:numFmt w:val="lowerLetter"/>
      <w:lvlText w:val="%5."/>
      <w:lvlJc w:val="left"/>
      <w:pPr>
        <w:ind w:left="3164" w:hanging="360"/>
      </w:pPr>
    </w:lvl>
    <w:lvl w:ilvl="5" w:tplc="041F001B" w:tentative="1">
      <w:start w:val="1"/>
      <w:numFmt w:val="lowerRoman"/>
      <w:lvlText w:val="%6."/>
      <w:lvlJc w:val="right"/>
      <w:pPr>
        <w:ind w:left="3884" w:hanging="180"/>
      </w:pPr>
    </w:lvl>
    <w:lvl w:ilvl="6" w:tplc="041F000F" w:tentative="1">
      <w:start w:val="1"/>
      <w:numFmt w:val="decimal"/>
      <w:lvlText w:val="%7."/>
      <w:lvlJc w:val="left"/>
      <w:pPr>
        <w:ind w:left="4604" w:hanging="360"/>
      </w:pPr>
    </w:lvl>
    <w:lvl w:ilvl="7" w:tplc="041F0019" w:tentative="1">
      <w:start w:val="1"/>
      <w:numFmt w:val="lowerLetter"/>
      <w:lvlText w:val="%8."/>
      <w:lvlJc w:val="left"/>
      <w:pPr>
        <w:ind w:left="5324" w:hanging="360"/>
      </w:pPr>
    </w:lvl>
    <w:lvl w:ilvl="8" w:tplc="041F001B" w:tentative="1">
      <w:start w:val="1"/>
      <w:numFmt w:val="lowerRoman"/>
      <w:lvlText w:val="%9."/>
      <w:lvlJc w:val="right"/>
      <w:pPr>
        <w:ind w:left="6044" w:hanging="180"/>
      </w:pPr>
    </w:lvl>
  </w:abstractNum>
  <w:abstractNum w:abstractNumId="18" w15:restartNumberingAfterBreak="0">
    <w:nsid w:val="3435105E"/>
    <w:multiLevelType w:val="hybridMultilevel"/>
    <w:tmpl w:val="9836DDA2"/>
    <w:lvl w:ilvl="0" w:tplc="041F000D">
      <w:start w:val="1"/>
      <w:numFmt w:val="bullet"/>
      <w:lvlText w:val=""/>
      <w:lvlJc w:val="left"/>
      <w:pPr>
        <w:ind w:left="1004" w:hanging="360"/>
      </w:pPr>
      <w:rPr>
        <w:rFonts w:ascii="Wingdings" w:hAnsi="Wingdings" w:hint="default"/>
        <w:b w:val="0"/>
        <w:bCs w:val="0"/>
        <w:spacing w:val="-1"/>
        <w:w w:val="100"/>
        <w:sz w:val="22"/>
        <w:szCs w:val="22"/>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9" w15:restartNumberingAfterBreak="0">
    <w:nsid w:val="34991C04"/>
    <w:multiLevelType w:val="hybridMultilevel"/>
    <w:tmpl w:val="64F46D54"/>
    <w:lvl w:ilvl="0" w:tplc="041F000D">
      <w:start w:val="1"/>
      <w:numFmt w:val="bullet"/>
      <w:lvlText w:val=""/>
      <w:lvlJc w:val="left"/>
      <w:pPr>
        <w:ind w:left="1004" w:hanging="360"/>
      </w:pPr>
      <w:rPr>
        <w:rFonts w:ascii="Wingdings" w:hAnsi="Wingdings" w:hint="default"/>
        <w:b w:val="0"/>
        <w:bCs w:val="0"/>
        <w:spacing w:val="-1"/>
        <w:w w:val="100"/>
        <w:sz w:val="22"/>
        <w:szCs w:val="22"/>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0" w15:restartNumberingAfterBreak="0">
    <w:nsid w:val="380E3D95"/>
    <w:multiLevelType w:val="hybridMultilevel"/>
    <w:tmpl w:val="77F45FFE"/>
    <w:lvl w:ilvl="0" w:tplc="ED8C97F2">
      <w:start w:val="1"/>
      <w:numFmt w:val="upperRoman"/>
      <w:lvlText w:val="%1."/>
      <w:lvlJc w:val="left"/>
      <w:pPr>
        <w:ind w:left="746" w:hanging="169"/>
      </w:pPr>
      <w:rPr>
        <w:rFonts w:ascii="Calibri" w:eastAsia="Calibri" w:hAnsi="Calibri" w:cs="Calibri" w:hint="default"/>
        <w:b/>
        <w:bCs/>
        <w:spacing w:val="0"/>
        <w:w w:val="100"/>
        <w:sz w:val="22"/>
        <w:szCs w:val="22"/>
        <w:lang w:val="tr-TR" w:eastAsia="tr-TR" w:bidi="tr-TR"/>
      </w:rPr>
    </w:lvl>
    <w:lvl w:ilvl="1" w:tplc="B4EC4056">
      <w:numFmt w:val="bullet"/>
      <w:lvlText w:val="•"/>
      <w:lvlJc w:val="left"/>
      <w:pPr>
        <w:ind w:left="1646" w:hanging="169"/>
      </w:pPr>
      <w:rPr>
        <w:rFonts w:hint="default"/>
        <w:lang w:val="tr-TR" w:eastAsia="tr-TR" w:bidi="tr-TR"/>
      </w:rPr>
    </w:lvl>
    <w:lvl w:ilvl="2" w:tplc="B296CD2E">
      <w:numFmt w:val="bullet"/>
      <w:lvlText w:val="•"/>
      <w:lvlJc w:val="left"/>
      <w:pPr>
        <w:ind w:left="2553" w:hanging="169"/>
      </w:pPr>
      <w:rPr>
        <w:rFonts w:hint="default"/>
        <w:lang w:val="tr-TR" w:eastAsia="tr-TR" w:bidi="tr-TR"/>
      </w:rPr>
    </w:lvl>
    <w:lvl w:ilvl="3" w:tplc="F2FC3DAE">
      <w:numFmt w:val="bullet"/>
      <w:lvlText w:val="•"/>
      <w:lvlJc w:val="left"/>
      <w:pPr>
        <w:ind w:left="3459" w:hanging="169"/>
      </w:pPr>
      <w:rPr>
        <w:rFonts w:hint="default"/>
        <w:lang w:val="tr-TR" w:eastAsia="tr-TR" w:bidi="tr-TR"/>
      </w:rPr>
    </w:lvl>
    <w:lvl w:ilvl="4" w:tplc="99A25D6E">
      <w:numFmt w:val="bullet"/>
      <w:lvlText w:val="•"/>
      <w:lvlJc w:val="left"/>
      <w:pPr>
        <w:ind w:left="4366" w:hanging="169"/>
      </w:pPr>
      <w:rPr>
        <w:rFonts w:hint="default"/>
        <w:lang w:val="tr-TR" w:eastAsia="tr-TR" w:bidi="tr-TR"/>
      </w:rPr>
    </w:lvl>
    <w:lvl w:ilvl="5" w:tplc="9FECA8C2">
      <w:numFmt w:val="bullet"/>
      <w:lvlText w:val="•"/>
      <w:lvlJc w:val="left"/>
      <w:pPr>
        <w:ind w:left="5273" w:hanging="169"/>
      </w:pPr>
      <w:rPr>
        <w:rFonts w:hint="default"/>
        <w:lang w:val="tr-TR" w:eastAsia="tr-TR" w:bidi="tr-TR"/>
      </w:rPr>
    </w:lvl>
    <w:lvl w:ilvl="6" w:tplc="8BF4AE7A">
      <w:numFmt w:val="bullet"/>
      <w:lvlText w:val="•"/>
      <w:lvlJc w:val="left"/>
      <w:pPr>
        <w:ind w:left="6179" w:hanging="169"/>
      </w:pPr>
      <w:rPr>
        <w:rFonts w:hint="default"/>
        <w:lang w:val="tr-TR" w:eastAsia="tr-TR" w:bidi="tr-TR"/>
      </w:rPr>
    </w:lvl>
    <w:lvl w:ilvl="7" w:tplc="E988A410">
      <w:numFmt w:val="bullet"/>
      <w:lvlText w:val="•"/>
      <w:lvlJc w:val="left"/>
      <w:pPr>
        <w:ind w:left="7086" w:hanging="169"/>
      </w:pPr>
      <w:rPr>
        <w:rFonts w:hint="default"/>
        <w:lang w:val="tr-TR" w:eastAsia="tr-TR" w:bidi="tr-TR"/>
      </w:rPr>
    </w:lvl>
    <w:lvl w:ilvl="8" w:tplc="66EE22E8">
      <w:numFmt w:val="bullet"/>
      <w:lvlText w:val="•"/>
      <w:lvlJc w:val="left"/>
      <w:pPr>
        <w:ind w:left="7993" w:hanging="169"/>
      </w:pPr>
      <w:rPr>
        <w:rFonts w:hint="default"/>
        <w:lang w:val="tr-TR" w:eastAsia="tr-TR" w:bidi="tr-TR"/>
      </w:rPr>
    </w:lvl>
  </w:abstractNum>
  <w:abstractNum w:abstractNumId="21" w15:restartNumberingAfterBreak="0">
    <w:nsid w:val="382D5D6E"/>
    <w:multiLevelType w:val="hybridMultilevel"/>
    <w:tmpl w:val="62A23A0A"/>
    <w:lvl w:ilvl="0" w:tplc="041F000D">
      <w:start w:val="1"/>
      <w:numFmt w:val="bullet"/>
      <w:lvlText w:val=""/>
      <w:lvlJc w:val="left"/>
      <w:pPr>
        <w:ind w:left="1004" w:hanging="360"/>
      </w:pPr>
      <w:rPr>
        <w:rFonts w:ascii="Wingdings" w:hAnsi="Wingdings" w:hint="default"/>
        <w:b w:val="0"/>
        <w:bCs w:val="0"/>
        <w:spacing w:val="-1"/>
        <w:w w:val="100"/>
        <w:sz w:val="22"/>
        <w:szCs w:val="22"/>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2" w15:restartNumberingAfterBreak="0">
    <w:nsid w:val="39372547"/>
    <w:multiLevelType w:val="hybridMultilevel"/>
    <w:tmpl w:val="AFACD5CE"/>
    <w:lvl w:ilvl="0" w:tplc="2C0AE688">
      <w:start w:val="3"/>
      <w:numFmt w:val="upperLetter"/>
      <w:lvlText w:val="%1."/>
      <w:lvlJc w:val="left"/>
      <w:pPr>
        <w:ind w:left="125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9762EF6"/>
    <w:multiLevelType w:val="hybridMultilevel"/>
    <w:tmpl w:val="24F67EAE"/>
    <w:lvl w:ilvl="0" w:tplc="4A0E6192">
      <w:start w:val="1"/>
      <w:numFmt w:val="lowerLetter"/>
      <w:lvlText w:val="%1)"/>
      <w:lvlJc w:val="left"/>
      <w:pPr>
        <w:ind w:left="1259" w:hanging="360"/>
      </w:pPr>
      <w:rPr>
        <w:b/>
        <w:bCs/>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4" w15:restartNumberingAfterBreak="0">
    <w:nsid w:val="43D517D7"/>
    <w:multiLevelType w:val="hybridMultilevel"/>
    <w:tmpl w:val="A1B0727C"/>
    <w:lvl w:ilvl="0" w:tplc="04090013">
      <w:start w:val="1"/>
      <w:numFmt w:val="upperRoman"/>
      <w:lvlText w:val="%1."/>
      <w:lvlJc w:val="righ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5" w15:restartNumberingAfterBreak="0">
    <w:nsid w:val="45BB4F67"/>
    <w:multiLevelType w:val="hybridMultilevel"/>
    <w:tmpl w:val="6BB2FE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6783816"/>
    <w:multiLevelType w:val="hybridMultilevel"/>
    <w:tmpl w:val="ACF0038C"/>
    <w:lvl w:ilvl="0" w:tplc="04090015">
      <w:start w:val="1"/>
      <w:numFmt w:val="upp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7" w15:restartNumberingAfterBreak="0">
    <w:nsid w:val="46D64F75"/>
    <w:multiLevelType w:val="hybridMultilevel"/>
    <w:tmpl w:val="8570991A"/>
    <w:lvl w:ilvl="0" w:tplc="D062E0C6">
      <w:start w:val="1"/>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8" w15:restartNumberingAfterBreak="0">
    <w:nsid w:val="49127721"/>
    <w:multiLevelType w:val="hybridMultilevel"/>
    <w:tmpl w:val="075EF1A6"/>
    <w:lvl w:ilvl="0" w:tplc="04090015">
      <w:start w:val="1"/>
      <w:numFmt w:val="upp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9" w15:restartNumberingAfterBreak="0">
    <w:nsid w:val="4C0928FB"/>
    <w:multiLevelType w:val="hybridMultilevel"/>
    <w:tmpl w:val="DDF6D57E"/>
    <w:lvl w:ilvl="0" w:tplc="041F0017">
      <w:start w:val="1"/>
      <w:numFmt w:val="low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0" w15:restartNumberingAfterBreak="0">
    <w:nsid w:val="5BB91326"/>
    <w:multiLevelType w:val="hybridMultilevel"/>
    <w:tmpl w:val="780A9426"/>
    <w:lvl w:ilvl="0" w:tplc="04090015">
      <w:start w:val="1"/>
      <w:numFmt w:val="upp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1" w15:restartNumberingAfterBreak="0">
    <w:nsid w:val="5F55778B"/>
    <w:multiLevelType w:val="hybridMultilevel"/>
    <w:tmpl w:val="59EE83D4"/>
    <w:lvl w:ilvl="0" w:tplc="041F000D">
      <w:start w:val="1"/>
      <w:numFmt w:val="bullet"/>
      <w:lvlText w:val=""/>
      <w:lvlJc w:val="left"/>
      <w:pPr>
        <w:ind w:left="1004" w:hanging="360"/>
      </w:pPr>
      <w:rPr>
        <w:rFonts w:ascii="Wingdings" w:hAnsi="Wingdings" w:hint="default"/>
        <w:b w:val="0"/>
        <w:bCs w:val="0"/>
        <w:spacing w:val="-1"/>
        <w:w w:val="100"/>
        <w:sz w:val="22"/>
        <w:szCs w:val="22"/>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2" w15:restartNumberingAfterBreak="0">
    <w:nsid w:val="60E33F85"/>
    <w:multiLevelType w:val="hybridMultilevel"/>
    <w:tmpl w:val="60A2B8F2"/>
    <w:lvl w:ilvl="0" w:tplc="041F000D">
      <w:start w:val="1"/>
      <w:numFmt w:val="bullet"/>
      <w:lvlText w:val=""/>
      <w:lvlJc w:val="left"/>
      <w:pPr>
        <w:ind w:left="1004" w:hanging="360"/>
      </w:pPr>
      <w:rPr>
        <w:rFonts w:ascii="Wingdings" w:hAnsi="Wingdings" w:hint="default"/>
        <w:b w:val="0"/>
        <w:bCs w:val="0"/>
        <w:spacing w:val="-1"/>
        <w:w w:val="100"/>
        <w:sz w:val="22"/>
        <w:szCs w:val="22"/>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3" w15:restartNumberingAfterBreak="0">
    <w:nsid w:val="63EC1A13"/>
    <w:multiLevelType w:val="hybridMultilevel"/>
    <w:tmpl w:val="1178A85C"/>
    <w:lvl w:ilvl="0" w:tplc="041F000D">
      <w:start w:val="1"/>
      <w:numFmt w:val="bullet"/>
      <w:lvlText w:val=""/>
      <w:lvlJc w:val="left"/>
      <w:pPr>
        <w:ind w:left="1004" w:hanging="360"/>
      </w:pPr>
      <w:rPr>
        <w:rFonts w:ascii="Wingdings" w:hAnsi="Wingdings" w:hint="default"/>
        <w:b w:val="0"/>
        <w:bCs w:val="0"/>
        <w:spacing w:val="-1"/>
        <w:w w:val="100"/>
        <w:sz w:val="22"/>
        <w:szCs w:val="22"/>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4" w15:restartNumberingAfterBreak="0">
    <w:nsid w:val="651A53FD"/>
    <w:multiLevelType w:val="hybridMultilevel"/>
    <w:tmpl w:val="F6800D28"/>
    <w:lvl w:ilvl="0" w:tplc="041F0015">
      <w:start w:val="1"/>
      <w:numFmt w:val="upp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5" w15:restartNumberingAfterBreak="0">
    <w:nsid w:val="677F3B9A"/>
    <w:multiLevelType w:val="hybridMultilevel"/>
    <w:tmpl w:val="48B49A76"/>
    <w:lvl w:ilvl="0" w:tplc="041F000D">
      <w:start w:val="1"/>
      <w:numFmt w:val="bullet"/>
      <w:lvlText w:val=""/>
      <w:lvlJc w:val="left"/>
      <w:pPr>
        <w:ind w:left="1429" w:hanging="360"/>
      </w:pPr>
      <w:rPr>
        <w:rFonts w:ascii="Wingdings" w:hAnsi="Wingdings" w:hint="default"/>
        <w:b w:val="0"/>
        <w:bCs w:val="0"/>
        <w:spacing w:val="-1"/>
        <w:w w:val="100"/>
        <w:sz w:val="22"/>
        <w:szCs w:val="22"/>
        <w:lang w:val="tr-TR" w:eastAsia="tr-TR" w:bidi="tr-TR"/>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6" w15:restartNumberingAfterBreak="0">
    <w:nsid w:val="69E11A7D"/>
    <w:multiLevelType w:val="hybridMultilevel"/>
    <w:tmpl w:val="CB08A7D6"/>
    <w:lvl w:ilvl="0" w:tplc="1834F9CC">
      <w:start w:val="1"/>
      <w:numFmt w:val="lowerLetter"/>
      <w:lvlText w:val="%1)"/>
      <w:lvlJc w:val="left"/>
      <w:pPr>
        <w:ind w:left="1259" w:hanging="360"/>
      </w:pPr>
      <w:rPr>
        <w:rFonts w:hint="default"/>
      </w:rPr>
    </w:lvl>
    <w:lvl w:ilvl="1" w:tplc="041F0019" w:tentative="1">
      <w:start w:val="1"/>
      <w:numFmt w:val="lowerLetter"/>
      <w:lvlText w:val="%2."/>
      <w:lvlJc w:val="left"/>
      <w:pPr>
        <w:ind w:left="1979" w:hanging="360"/>
      </w:pPr>
    </w:lvl>
    <w:lvl w:ilvl="2" w:tplc="041F001B" w:tentative="1">
      <w:start w:val="1"/>
      <w:numFmt w:val="lowerRoman"/>
      <w:lvlText w:val="%3."/>
      <w:lvlJc w:val="right"/>
      <w:pPr>
        <w:ind w:left="2699" w:hanging="180"/>
      </w:pPr>
    </w:lvl>
    <w:lvl w:ilvl="3" w:tplc="041F000F" w:tentative="1">
      <w:start w:val="1"/>
      <w:numFmt w:val="decimal"/>
      <w:lvlText w:val="%4."/>
      <w:lvlJc w:val="left"/>
      <w:pPr>
        <w:ind w:left="3419" w:hanging="360"/>
      </w:pPr>
    </w:lvl>
    <w:lvl w:ilvl="4" w:tplc="041F0019" w:tentative="1">
      <w:start w:val="1"/>
      <w:numFmt w:val="lowerLetter"/>
      <w:lvlText w:val="%5."/>
      <w:lvlJc w:val="left"/>
      <w:pPr>
        <w:ind w:left="4139" w:hanging="360"/>
      </w:pPr>
    </w:lvl>
    <w:lvl w:ilvl="5" w:tplc="041F001B" w:tentative="1">
      <w:start w:val="1"/>
      <w:numFmt w:val="lowerRoman"/>
      <w:lvlText w:val="%6."/>
      <w:lvlJc w:val="right"/>
      <w:pPr>
        <w:ind w:left="4859" w:hanging="180"/>
      </w:pPr>
    </w:lvl>
    <w:lvl w:ilvl="6" w:tplc="041F000F" w:tentative="1">
      <w:start w:val="1"/>
      <w:numFmt w:val="decimal"/>
      <w:lvlText w:val="%7."/>
      <w:lvlJc w:val="left"/>
      <w:pPr>
        <w:ind w:left="5579" w:hanging="360"/>
      </w:pPr>
    </w:lvl>
    <w:lvl w:ilvl="7" w:tplc="041F0019" w:tentative="1">
      <w:start w:val="1"/>
      <w:numFmt w:val="lowerLetter"/>
      <w:lvlText w:val="%8."/>
      <w:lvlJc w:val="left"/>
      <w:pPr>
        <w:ind w:left="6299" w:hanging="360"/>
      </w:pPr>
    </w:lvl>
    <w:lvl w:ilvl="8" w:tplc="041F001B" w:tentative="1">
      <w:start w:val="1"/>
      <w:numFmt w:val="lowerRoman"/>
      <w:lvlText w:val="%9."/>
      <w:lvlJc w:val="right"/>
      <w:pPr>
        <w:ind w:left="7019" w:hanging="180"/>
      </w:pPr>
    </w:lvl>
  </w:abstractNum>
  <w:abstractNum w:abstractNumId="37" w15:restartNumberingAfterBreak="0">
    <w:nsid w:val="6AFE5E7D"/>
    <w:multiLevelType w:val="hybridMultilevel"/>
    <w:tmpl w:val="E95AD306"/>
    <w:lvl w:ilvl="0" w:tplc="041F0017">
      <w:start w:val="1"/>
      <w:numFmt w:val="low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8" w15:restartNumberingAfterBreak="0">
    <w:nsid w:val="6B8805AD"/>
    <w:multiLevelType w:val="hybridMultilevel"/>
    <w:tmpl w:val="F020C3C2"/>
    <w:lvl w:ilvl="0" w:tplc="04090015">
      <w:start w:val="1"/>
      <w:numFmt w:val="upp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9" w15:restartNumberingAfterBreak="0">
    <w:nsid w:val="6C913471"/>
    <w:multiLevelType w:val="hybridMultilevel"/>
    <w:tmpl w:val="BB22A582"/>
    <w:lvl w:ilvl="0" w:tplc="041F000D">
      <w:start w:val="1"/>
      <w:numFmt w:val="bullet"/>
      <w:lvlText w:val=""/>
      <w:lvlJc w:val="left"/>
      <w:pPr>
        <w:ind w:left="462" w:hanging="175"/>
      </w:pPr>
      <w:rPr>
        <w:rFonts w:ascii="Wingdings" w:hAnsi="Wingdings" w:hint="default"/>
        <w:b w:val="0"/>
        <w:bCs w:val="0"/>
        <w:spacing w:val="-1"/>
        <w:w w:val="100"/>
        <w:sz w:val="22"/>
        <w:szCs w:val="22"/>
        <w:lang w:val="tr-TR" w:eastAsia="tr-TR" w:bidi="tr-TR"/>
      </w:rPr>
    </w:lvl>
    <w:lvl w:ilvl="1" w:tplc="3E2EB6AC">
      <w:numFmt w:val="bullet"/>
      <w:lvlText w:val=""/>
      <w:lvlJc w:val="left"/>
      <w:pPr>
        <w:ind w:left="641" w:hanging="103"/>
      </w:pPr>
      <w:rPr>
        <w:rFonts w:ascii="Symbol" w:eastAsia="Symbol" w:hAnsi="Symbol" w:cs="Symbol" w:hint="default"/>
        <w:spacing w:val="-1"/>
        <w:w w:val="100"/>
        <w:sz w:val="20"/>
        <w:szCs w:val="20"/>
        <w:lang w:val="tr-TR" w:eastAsia="tr-TR" w:bidi="tr-TR"/>
      </w:rPr>
    </w:lvl>
    <w:lvl w:ilvl="2" w:tplc="95541EDA">
      <w:numFmt w:val="bullet"/>
      <w:lvlText w:val="•"/>
      <w:lvlJc w:val="left"/>
      <w:pPr>
        <w:ind w:left="1658" w:hanging="103"/>
      </w:pPr>
      <w:rPr>
        <w:rFonts w:hint="default"/>
        <w:lang w:val="tr-TR" w:eastAsia="tr-TR" w:bidi="tr-TR"/>
      </w:rPr>
    </w:lvl>
    <w:lvl w:ilvl="3" w:tplc="F89C0776">
      <w:numFmt w:val="bullet"/>
      <w:lvlText w:val="•"/>
      <w:lvlJc w:val="left"/>
      <w:pPr>
        <w:ind w:left="2676" w:hanging="103"/>
      </w:pPr>
      <w:rPr>
        <w:rFonts w:hint="default"/>
        <w:lang w:val="tr-TR" w:eastAsia="tr-TR" w:bidi="tr-TR"/>
      </w:rPr>
    </w:lvl>
    <w:lvl w:ilvl="4" w:tplc="7A5A2B9E">
      <w:numFmt w:val="bullet"/>
      <w:lvlText w:val="•"/>
      <w:lvlJc w:val="left"/>
      <w:pPr>
        <w:ind w:left="3695" w:hanging="103"/>
      </w:pPr>
      <w:rPr>
        <w:rFonts w:hint="default"/>
        <w:lang w:val="tr-TR" w:eastAsia="tr-TR" w:bidi="tr-TR"/>
      </w:rPr>
    </w:lvl>
    <w:lvl w:ilvl="5" w:tplc="A08CCB06">
      <w:numFmt w:val="bullet"/>
      <w:lvlText w:val="•"/>
      <w:lvlJc w:val="left"/>
      <w:pPr>
        <w:ind w:left="4713" w:hanging="103"/>
      </w:pPr>
      <w:rPr>
        <w:rFonts w:hint="default"/>
        <w:lang w:val="tr-TR" w:eastAsia="tr-TR" w:bidi="tr-TR"/>
      </w:rPr>
    </w:lvl>
    <w:lvl w:ilvl="6" w:tplc="2350307C">
      <w:numFmt w:val="bullet"/>
      <w:lvlText w:val="•"/>
      <w:lvlJc w:val="left"/>
      <w:pPr>
        <w:ind w:left="5732" w:hanging="103"/>
      </w:pPr>
      <w:rPr>
        <w:rFonts w:hint="default"/>
        <w:lang w:val="tr-TR" w:eastAsia="tr-TR" w:bidi="tr-TR"/>
      </w:rPr>
    </w:lvl>
    <w:lvl w:ilvl="7" w:tplc="5650B97E">
      <w:numFmt w:val="bullet"/>
      <w:lvlText w:val="•"/>
      <w:lvlJc w:val="left"/>
      <w:pPr>
        <w:ind w:left="6750" w:hanging="103"/>
      </w:pPr>
      <w:rPr>
        <w:rFonts w:hint="default"/>
        <w:lang w:val="tr-TR" w:eastAsia="tr-TR" w:bidi="tr-TR"/>
      </w:rPr>
    </w:lvl>
    <w:lvl w:ilvl="8" w:tplc="BC1C11F0">
      <w:numFmt w:val="bullet"/>
      <w:lvlText w:val="•"/>
      <w:lvlJc w:val="left"/>
      <w:pPr>
        <w:ind w:left="7769" w:hanging="103"/>
      </w:pPr>
      <w:rPr>
        <w:rFonts w:hint="default"/>
        <w:lang w:val="tr-TR" w:eastAsia="tr-TR" w:bidi="tr-TR"/>
      </w:rPr>
    </w:lvl>
  </w:abstractNum>
  <w:abstractNum w:abstractNumId="40" w15:restartNumberingAfterBreak="0">
    <w:nsid w:val="7270154F"/>
    <w:multiLevelType w:val="hybridMultilevel"/>
    <w:tmpl w:val="499664C8"/>
    <w:lvl w:ilvl="0" w:tplc="B6B4B1CC">
      <w:start w:val="1"/>
      <w:numFmt w:val="bullet"/>
      <w:lvlText w:val=""/>
      <w:lvlJc w:val="left"/>
      <w:pPr>
        <w:ind w:left="899" w:hanging="360"/>
      </w:pPr>
      <w:rPr>
        <w:rFonts w:ascii="Symbol" w:hAnsi="Symbol" w:hint="default"/>
        <w:b/>
        <w:bCs/>
        <w:spacing w:val="-1"/>
        <w:w w:val="100"/>
        <w:sz w:val="24"/>
        <w:szCs w:val="24"/>
        <w:lang w:val="tr-TR" w:eastAsia="tr-TR" w:bidi="tr-TR"/>
      </w:rPr>
    </w:lvl>
    <w:lvl w:ilvl="1" w:tplc="041F0003" w:tentative="1">
      <w:start w:val="1"/>
      <w:numFmt w:val="bullet"/>
      <w:lvlText w:val="o"/>
      <w:lvlJc w:val="left"/>
      <w:pPr>
        <w:ind w:left="1619" w:hanging="360"/>
      </w:pPr>
      <w:rPr>
        <w:rFonts w:ascii="Courier New" w:hAnsi="Courier New" w:cs="Courier New" w:hint="default"/>
      </w:rPr>
    </w:lvl>
    <w:lvl w:ilvl="2" w:tplc="041F0005" w:tentative="1">
      <w:start w:val="1"/>
      <w:numFmt w:val="bullet"/>
      <w:lvlText w:val=""/>
      <w:lvlJc w:val="left"/>
      <w:pPr>
        <w:ind w:left="2339" w:hanging="360"/>
      </w:pPr>
      <w:rPr>
        <w:rFonts w:ascii="Wingdings" w:hAnsi="Wingdings" w:hint="default"/>
      </w:rPr>
    </w:lvl>
    <w:lvl w:ilvl="3" w:tplc="041F0001" w:tentative="1">
      <w:start w:val="1"/>
      <w:numFmt w:val="bullet"/>
      <w:lvlText w:val=""/>
      <w:lvlJc w:val="left"/>
      <w:pPr>
        <w:ind w:left="3059" w:hanging="360"/>
      </w:pPr>
      <w:rPr>
        <w:rFonts w:ascii="Symbol" w:hAnsi="Symbol" w:hint="default"/>
      </w:rPr>
    </w:lvl>
    <w:lvl w:ilvl="4" w:tplc="041F0003" w:tentative="1">
      <w:start w:val="1"/>
      <w:numFmt w:val="bullet"/>
      <w:lvlText w:val="o"/>
      <w:lvlJc w:val="left"/>
      <w:pPr>
        <w:ind w:left="3779" w:hanging="360"/>
      </w:pPr>
      <w:rPr>
        <w:rFonts w:ascii="Courier New" w:hAnsi="Courier New" w:cs="Courier New" w:hint="default"/>
      </w:rPr>
    </w:lvl>
    <w:lvl w:ilvl="5" w:tplc="041F0005" w:tentative="1">
      <w:start w:val="1"/>
      <w:numFmt w:val="bullet"/>
      <w:lvlText w:val=""/>
      <w:lvlJc w:val="left"/>
      <w:pPr>
        <w:ind w:left="4499" w:hanging="360"/>
      </w:pPr>
      <w:rPr>
        <w:rFonts w:ascii="Wingdings" w:hAnsi="Wingdings" w:hint="default"/>
      </w:rPr>
    </w:lvl>
    <w:lvl w:ilvl="6" w:tplc="041F0001" w:tentative="1">
      <w:start w:val="1"/>
      <w:numFmt w:val="bullet"/>
      <w:lvlText w:val=""/>
      <w:lvlJc w:val="left"/>
      <w:pPr>
        <w:ind w:left="5219" w:hanging="360"/>
      </w:pPr>
      <w:rPr>
        <w:rFonts w:ascii="Symbol" w:hAnsi="Symbol" w:hint="default"/>
      </w:rPr>
    </w:lvl>
    <w:lvl w:ilvl="7" w:tplc="041F0003" w:tentative="1">
      <w:start w:val="1"/>
      <w:numFmt w:val="bullet"/>
      <w:lvlText w:val="o"/>
      <w:lvlJc w:val="left"/>
      <w:pPr>
        <w:ind w:left="5939" w:hanging="360"/>
      </w:pPr>
      <w:rPr>
        <w:rFonts w:ascii="Courier New" w:hAnsi="Courier New" w:cs="Courier New" w:hint="default"/>
      </w:rPr>
    </w:lvl>
    <w:lvl w:ilvl="8" w:tplc="041F0005" w:tentative="1">
      <w:start w:val="1"/>
      <w:numFmt w:val="bullet"/>
      <w:lvlText w:val=""/>
      <w:lvlJc w:val="left"/>
      <w:pPr>
        <w:ind w:left="6659" w:hanging="360"/>
      </w:pPr>
      <w:rPr>
        <w:rFonts w:ascii="Wingdings" w:hAnsi="Wingdings" w:hint="default"/>
      </w:rPr>
    </w:lvl>
  </w:abstractNum>
  <w:abstractNum w:abstractNumId="41" w15:restartNumberingAfterBreak="0">
    <w:nsid w:val="7A667CA6"/>
    <w:multiLevelType w:val="hybridMultilevel"/>
    <w:tmpl w:val="96E66A9C"/>
    <w:lvl w:ilvl="0" w:tplc="041F000D">
      <w:start w:val="1"/>
      <w:numFmt w:val="bullet"/>
      <w:lvlText w:val=""/>
      <w:lvlJc w:val="left"/>
      <w:pPr>
        <w:ind w:left="1004" w:hanging="360"/>
      </w:pPr>
      <w:rPr>
        <w:rFonts w:ascii="Wingdings" w:hAnsi="Wingdings" w:hint="default"/>
        <w:b w:val="0"/>
        <w:bCs w:val="0"/>
        <w:spacing w:val="-1"/>
        <w:w w:val="100"/>
        <w:sz w:val="22"/>
        <w:szCs w:val="22"/>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1962488473">
    <w:abstractNumId w:val="39"/>
  </w:num>
  <w:num w:numId="2" w16cid:durableId="1514104708">
    <w:abstractNumId w:val="20"/>
  </w:num>
  <w:num w:numId="3" w16cid:durableId="454063867">
    <w:abstractNumId w:val="6"/>
  </w:num>
  <w:num w:numId="4" w16cid:durableId="36202669">
    <w:abstractNumId w:val="40"/>
  </w:num>
  <w:num w:numId="5" w16cid:durableId="1712849770">
    <w:abstractNumId w:val="16"/>
  </w:num>
  <w:num w:numId="6" w16cid:durableId="1827239219">
    <w:abstractNumId w:val="28"/>
  </w:num>
  <w:num w:numId="7" w16cid:durableId="706295856">
    <w:abstractNumId w:val="34"/>
  </w:num>
  <w:num w:numId="8" w16cid:durableId="55518374">
    <w:abstractNumId w:val="15"/>
  </w:num>
  <w:num w:numId="9" w16cid:durableId="1707371646">
    <w:abstractNumId w:val="11"/>
  </w:num>
  <w:num w:numId="10" w16cid:durableId="524447481">
    <w:abstractNumId w:val="24"/>
  </w:num>
  <w:num w:numId="11" w16cid:durableId="1079668825">
    <w:abstractNumId w:val="26"/>
  </w:num>
  <w:num w:numId="12" w16cid:durableId="717433788">
    <w:abstractNumId w:val="30"/>
  </w:num>
  <w:num w:numId="13" w16cid:durableId="996543227">
    <w:abstractNumId w:val="38"/>
  </w:num>
  <w:num w:numId="14" w16cid:durableId="1247232297">
    <w:abstractNumId w:val="37"/>
  </w:num>
  <w:num w:numId="15" w16cid:durableId="1463422181">
    <w:abstractNumId w:val="5"/>
  </w:num>
  <w:num w:numId="16" w16cid:durableId="1318025409">
    <w:abstractNumId w:val="1"/>
  </w:num>
  <w:num w:numId="17" w16cid:durableId="658659950">
    <w:abstractNumId w:val="22"/>
  </w:num>
  <w:num w:numId="18" w16cid:durableId="241991089">
    <w:abstractNumId w:val="2"/>
  </w:num>
  <w:num w:numId="19" w16cid:durableId="945504178">
    <w:abstractNumId w:val="17"/>
  </w:num>
  <w:num w:numId="20" w16cid:durableId="577328044">
    <w:abstractNumId w:val="14"/>
  </w:num>
  <w:num w:numId="21" w16cid:durableId="464196530">
    <w:abstractNumId w:val="18"/>
  </w:num>
  <w:num w:numId="22" w16cid:durableId="2033678935">
    <w:abstractNumId w:val="4"/>
  </w:num>
  <w:num w:numId="23" w16cid:durableId="361173123">
    <w:abstractNumId w:val="21"/>
  </w:num>
  <w:num w:numId="24" w16cid:durableId="815880861">
    <w:abstractNumId w:val="31"/>
  </w:num>
  <w:num w:numId="25" w16cid:durableId="1392772837">
    <w:abstractNumId w:val="0"/>
  </w:num>
  <w:num w:numId="26" w16cid:durableId="545795750">
    <w:abstractNumId w:val="8"/>
  </w:num>
  <w:num w:numId="27" w16cid:durableId="1790859524">
    <w:abstractNumId w:val="23"/>
  </w:num>
  <w:num w:numId="28" w16cid:durableId="66656613">
    <w:abstractNumId w:val="29"/>
  </w:num>
  <w:num w:numId="29" w16cid:durableId="994070390">
    <w:abstractNumId w:val="32"/>
  </w:num>
  <w:num w:numId="30" w16cid:durableId="627586913">
    <w:abstractNumId w:val="35"/>
  </w:num>
  <w:num w:numId="31" w16cid:durableId="1004937107">
    <w:abstractNumId w:val="27"/>
  </w:num>
  <w:num w:numId="32" w16cid:durableId="1153640848">
    <w:abstractNumId w:val="10"/>
  </w:num>
  <w:num w:numId="33" w16cid:durableId="1634558972">
    <w:abstractNumId w:val="7"/>
  </w:num>
  <w:num w:numId="34" w16cid:durableId="2023849845">
    <w:abstractNumId w:val="36"/>
  </w:num>
  <w:num w:numId="35" w16cid:durableId="1031998128">
    <w:abstractNumId w:val="13"/>
  </w:num>
  <w:num w:numId="36" w16cid:durableId="2056152134">
    <w:abstractNumId w:val="19"/>
  </w:num>
  <w:num w:numId="37" w16cid:durableId="1026368079">
    <w:abstractNumId w:val="12"/>
  </w:num>
  <w:num w:numId="38" w16cid:durableId="486165386">
    <w:abstractNumId w:val="3"/>
  </w:num>
  <w:num w:numId="39" w16cid:durableId="808133362">
    <w:abstractNumId w:val="25"/>
  </w:num>
  <w:num w:numId="40" w16cid:durableId="1756122837">
    <w:abstractNumId w:val="33"/>
  </w:num>
  <w:num w:numId="41" w16cid:durableId="1073315349">
    <w:abstractNumId w:val="41"/>
  </w:num>
  <w:num w:numId="42" w16cid:durableId="1032727133">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C61"/>
    <w:rsid w:val="00001E3A"/>
    <w:rsid w:val="000046FE"/>
    <w:rsid w:val="00005E6A"/>
    <w:rsid w:val="000114E9"/>
    <w:rsid w:val="00011BEB"/>
    <w:rsid w:val="00021E32"/>
    <w:rsid w:val="000230E3"/>
    <w:rsid w:val="00025B16"/>
    <w:rsid w:val="000345A1"/>
    <w:rsid w:val="000345E1"/>
    <w:rsid w:val="0004145C"/>
    <w:rsid w:val="000464C9"/>
    <w:rsid w:val="00064A6B"/>
    <w:rsid w:val="00067865"/>
    <w:rsid w:val="00071763"/>
    <w:rsid w:val="0008039A"/>
    <w:rsid w:val="00081C1A"/>
    <w:rsid w:val="00083F20"/>
    <w:rsid w:val="00092F9D"/>
    <w:rsid w:val="000A50EB"/>
    <w:rsid w:val="000A6779"/>
    <w:rsid w:val="000B397F"/>
    <w:rsid w:val="000C6E96"/>
    <w:rsid w:val="000C6E9D"/>
    <w:rsid w:val="000D03D7"/>
    <w:rsid w:val="000E0E9A"/>
    <w:rsid w:val="000E5A2B"/>
    <w:rsid w:val="000F73C2"/>
    <w:rsid w:val="001248B9"/>
    <w:rsid w:val="00140435"/>
    <w:rsid w:val="001425C1"/>
    <w:rsid w:val="0016113F"/>
    <w:rsid w:val="00184685"/>
    <w:rsid w:val="00186281"/>
    <w:rsid w:val="00186876"/>
    <w:rsid w:val="00193AC9"/>
    <w:rsid w:val="001967F2"/>
    <w:rsid w:val="001A12D9"/>
    <w:rsid w:val="001A5B2F"/>
    <w:rsid w:val="001D1409"/>
    <w:rsid w:val="001D45B5"/>
    <w:rsid w:val="001E4BED"/>
    <w:rsid w:val="001E74A0"/>
    <w:rsid w:val="001E7F16"/>
    <w:rsid w:val="001F65DD"/>
    <w:rsid w:val="00212461"/>
    <w:rsid w:val="00214D9B"/>
    <w:rsid w:val="002336A2"/>
    <w:rsid w:val="002378DE"/>
    <w:rsid w:val="00247DFD"/>
    <w:rsid w:val="002519CD"/>
    <w:rsid w:val="00264F55"/>
    <w:rsid w:val="00291698"/>
    <w:rsid w:val="00295FC8"/>
    <w:rsid w:val="002A2543"/>
    <w:rsid w:val="002A2A2B"/>
    <w:rsid w:val="002A672B"/>
    <w:rsid w:val="002B3DCC"/>
    <w:rsid w:val="002B451C"/>
    <w:rsid w:val="002C7EA0"/>
    <w:rsid w:val="002E02D6"/>
    <w:rsid w:val="002E08A2"/>
    <w:rsid w:val="002E16E2"/>
    <w:rsid w:val="002F352E"/>
    <w:rsid w:val="002F6386"/>
    <w:rsid w:val="00302D3D"/>
    <w:rsid w:val="0031256B"/>
    <w:rsid w:val="00317EBE"/>
    <w:rsid w:val="00322185"/>
    <w:rsid w:val="003232B7"/>
    <w:rsid w:val="0033477E"/>
    <w:rsid w:val="00346ED6"/>
    <w:rsid w:val="00357F76"/>
    <w:rsid w:val="003660DB"/>
    <w:rsid w:val="0036755E"/>
    <w:rsid w:val="00374ED4"/>
    <w:rsid w:val="00380423"/>
    <w:rsid w:val="00381031"/>
    <w:rsid w:val="00393728"/>
    <w:rsid w:val="00393AC8"/>
    <w:rsid w:val="003A740B"/>
    <w:rsid w:val="003B168F"/>
    <w:rsid w:val="003C2154"/>
    <w:rsid w:val="003C76AC"/>
    <w:rsid w:val="003C7BE2"/>
    <w:rsid w:val="003E0E69"/>
    <w:rsid w:val="003E1681"/>
    <w:rsid w:val="003E3C13"/>
    <w:rsid w:val="003F12AE"/>
    <w:rsid w:val="003F7CBB"/>
    <w:rsid w:val="00405C48"/>
    <w:rsid w:val="00414C61"/>
    <w:rsid w:val="00425395"/>
    <w:rsid w:val="00431AF0"/>
    <w:rsid w:val="00431B60"/>
    <w:rsid w:val="00432AE8"/>
    <w:rsid w:val="004471E9"/>
    <w:rsid w:val="00447536"/>
    <w:rsid w:val="00452812"/>
    <w:rsid w:val="00465830"/>
    <w:rsid w:val="00494ABF"/>
    <w:rsid w:val="00497174"/>
    <w:rsid w:val="004A5AB6"/>
    <w:rsid w:val="004A666F"/>
    <w:rsid w:val="004B7CF4"/>
    <w:rsid w:val="004C2786"/>
    <w:rsid w:val="004C5AA4"/>
    <w:rsid w:val="004E706C"/>
    <w:rsid w:val="00505461"/>
    <w:rsid w:val="005165BD"/>
    <w:rsid w:val="00543DE2"/>
    <w:rsid w:val="00553EFA"/>
    <w:rsid w:val="00556D9B"/>
    <w:rsid w:val="00560204"/>
    <w:rsid w:val="00560465"/>
    <w:rsid w:val="00560DD1"/>
    <w:rsid w:val="00566DB7"/>
    <w:rsid w:val="005964F1"/>
    <w:rsid w:val="005A09EE"/>
    <w:rsid w:val="005A113C"/>
    <w:rsid w:val="005B1D00"/>
    <w:rsid w:val="005B2647"/>
    <w:rsid w:val="005B2FF6"/>
    <w:rsid w:val="005B322A"/>
    <w:rsid w:val="005C31C3"/>
    <w:rsid w:val="005E7239"/>
    <w:rsid w:val="005F5097"/>
    <w:rsid w:val="00603CEE"/>
    <w:rsid w:val="0061588D"/>
    <w:rsid w:val="00623630"/>
    <w:rsid w:val="00634C6B"/>
    <w:rsid w:val="006506EC"/>
    <w:rsid w:val="00654AFA"/>
    <w:rsid w:val="00655446"/>
    <w:rsid w:val="00662C72"/>
    <w:rsid w:val="0066319E"/>
    <w:rsid w:val="00664EF7"/>
    <w:rsid w:val="00665553"/>
    <w:rsid w:val="006735FC"/>
    <w:rsid w:val="00685BF5"/>
    <w:rsid w:val="006A40B5"/>
    <w:rsid w:val="006B011C"/>
    <w:rsid w:val="006D3A44"/>
    <w:rsid w:val="006D478F"/>
    <w:rsid w:val="006E4EC7"/>
    <w:rsid w:val="006E73B9"/>
    <w:rsid w:val="006F0F2C"/>
    <w:rsid w:val="006F4100"/>
    <w:rsid w:val="006F4C56"/>
    <w:rsid w:val="007047BF"/>
    <w:rsid w:val="00706070"/>
    <w:rsid w:val="007101B8"/>
    <w:rsid w:val="00713339"/>
    <w:rsid w:val="00722BDB"/>
    <w:rsid w:val="00730714"/>
    <w:rsid w:val="007351F6"/>
    <w:rsid w:val="00735914"/>
    <w:rsid w:val="00737D5B"/>
    <w:rsid w:val="0075426F"/>
    <w:rsid w:val="00757221"/>
    <w:rsid w:val="00762AFA"/>
    <w:rsid w:val="007717BF"/>
    <w:rsid w:val="007724BD"/>
    <w:rsid w:val="007941F2"/>
    <w:rsid w:val="0079620A"/>
    <w:rsid w:val="007A0B0A"/>
    <w:rsid w:val="007A272F"/>
    <w:rsid w:val="007B1535"/>
    <w:rsid w:val="007B31C2"/>
    <w:rsid w:val="007B5317"/>
    <w:rsid w:val="007B7F78"/>
    <w:rsid w:val="007C0279"/>
    <w:rsid w:val="007C46BE"/>
    <w:rsid w:val="007D140E"/>
    <w:rsid w:val="007D5F81"/>
    <w:rsid w:val="007E23BB"/>
    <w:rsid w:val="007E3910"/>
    <w:rsid w:val="007E55A4"/>
    <w:rsid w:val="007F2D29"/>
    <w:rsid w:val="007F428E"/>
    <w:rsid w:val="007F7A0F"/>
    <w:rsid w:val="00802D49"/>
    <w:rsid w:val="00804F4B"/>
    <w:rsid w:val="00821C73"/>
    <w:rsid w:val="00830F37"/>
    <w:rsid w:val="008365B5"/>
    <w:rsid w:val="008371F8"/>
    <w:rsid w:val="008401F6"/>
    <w:rsid w:val="00847570"/>
    <w:rsid w:val="008526DC"/>
    <w:rsid w:val="008669B3"/>
    <w:rsid w:val="00875872"/>
    <w:rsid w:val="00880898"/>
    <w:rsid w:val="00887A05"/>
    <w:rsid w:val="0089429A"/>
    <w:rsid w:val="00894A73"/>
    <w:rsid w:val="008A635F"/>
    <w:rsid w:val="008A7D82"/>
    <w:rsid w:val="008B70A2"/>
    <w:rsid w:val="008C4AF1"/>
    <w:rsid w:val="008E61CA"/>
    <w:rsid w:val="008E6C3A"/>
    <w:rsid w:val="008F3F66"/>
    <w:rsid w:val="00905007"/>
    <w:rsid w:val="00911160"/>
    <w:rsid w:val="00915D92"/>
    <w:rsid w:val="00937B41"/>
    <w:rsid w:val="00941196"/>
    <w:rsid w:val="00943C98"/>
    <w:rsid w:val="0099387B"/>
    <w:rsid w:val="009A2E7A"/>
    <w:rsid w:val="009A3747"/>
    <w:rsid w:val="009A4A1A"/>
    <w:rsid w:val="009B03A0"/>
    <w:rsid w:val="009B7E31"/>
    <w:rsid w:val="009C13B8"/>
    <w:rsid w:val="009C19B4"/>
    <w:rsid w:val="009C5BAF"/>
    <w:rsid w:val="009C7B06"/>
    <w:rsid w:val="009D6BBF"/>
    <w:rsid w:val="009D71F2"/>
    <w:rsid w:val="009F6318"/>
    <w:rsid w:val="00A035CF"/>
    <w:rsid w:val="00A036F1"/>
    <w:rsid w:val="00A0454A"/>
    <w:rsid w:val="00A21DA2"/>
    <w:rsid w:val="00A223EE"/>
    <w:rsid w:val="00A30645"/>
    <w:rsid w:val="00A336CA"/>
    <w:rsid w:val="00A45F8A"/>
    <w:rsid w:val="00A46E16"/>
    <w:rsid w:val="00A5056E"/>
    <w:rsid w:val="00A542A1"/>
    <w:rsid w:val="00A54A6C"/>
    <w:rsid w:val="00A738B7"/>
    <w:rsid w:val="00AC3274"/>
    <w:rsid w:val="00AC3DDE"/>
    <w:rsid w:val="00AE02C5"/>
    <w:rsid w:val="00AF2C33"/>
    <w:rsid w:val="00B0025B"/>
    <w:rsid w:val="00B0325B"/>
    <w:rsid w:val="00B11963"/>
    <w:rsid w:val="00B1455B"/>
    <w:rsid w:val="00B26AD8"/>
    <w:rsid w:val="00B622DC"/>
    <w:rsid w:val="00B71274"/>
    <w:rsid w:val="00B723EE"/>
    <w:rsid w:val="00B743D4"/>
    <w:rsid w:val="00B859B9"/>
    <w:rsid w:val="00B879AC"/>
    <w:rsid w:val="00B90267"/>
    <w:rsid w:val="00B91F39"/>
    <w:rsid w:val="00B91FCE"/>
    <w:rsid w:val="00B93A46"/>
    <w:rsid w:val="00B9512E"/>
    <w:rsid w:val="00B9677C"/>
    <w:rsid w:val="00BB05A2"/>
    <w:rsid w:val="00BB0C7A"/>
    <w:rsid w:val="00BB42A4"/>
    <w:rsid w:val="00BD6DEF"/>
    <w:rsid w:val="00BE1CCD"/>
    <w:rsid w:val="00BE52E7"/>
    <w:rsid w:val="00BF25CC"/>
    <w:rsid w:val="00C134CE"/>
    <w:rsid w:val="00C25E1E"/>
    <w:rsid w:val="00C31AAC"/>
    <w:rsid w:val="00C45D57"/>
    <w:rsid w:val="00C52B40"/>
    <w:rsid w:val="00C57FF2"/>
    <w:rsid w:val="00C608C5"/>
    <w:rsid w:val="00C614F5"/>
    <w:rsid w:val="00C62B69"/>
    <w:rsid w:val="00C63926"/>
    <w:rsid w:val="00C65507"/>
    <w:rsid w:val="00C71E27"/>
    <w:rsid w:val="00C9613B"/>
    <w:rsid w:val="00C9791F"/>
    <w:rsid w:val="00CA1B13"/>
    <w:rsid w:val="00CB22F6"/>
    <w:rsid w:val="00CC0601"/>
    <w:rsid w:val="00CC294E"/>
    <w:rsid w:val="00CC65DB"/>
    <w:rsid w:val="00CC66DD"/>
    <w:rsid w:val="00CC75A2"/>
    <w:rsid w:val="00CD7CD5"/>
    <w:rsid w:val="00CE502B"/>
    <w:rsid w:val="00D0009B"/>
    <w:rsid w:val="00D0387E"/>
    <w:rsid w:val="00D0443A"/>
    <w:rsid w:val="00D10191"/>
    <w:rsid w:val="00D15539"/>
    <w:rsid w:val="00D23631"/>
    <w:rsid w:val="00D34A6F"/>
    <w:rsid w:val="00D53F4D"/>
    <w:rsid w:val="00D62BF3"/>
    <w:rsid w:val="00D65F63"/>
    <w:rsid w:val="00D70815"/>
    <w:rsid w:val="00D719A5"/>
    <w:rsid w:val="00D82854"/>
    <w:rsid w:val="00D87362"/>
    <w:rsid w:val="00D90049"/>
    <w:rsid w:val="00D96FB0"/>
    <w:rsid w:val="00DA4A74"/>
    <w:rsid w:val="00DB27FD"/>
    <w:rsid w:val="00DC277A"/>
    <w:rsid w:val="00DD25A7"/>
    <w:rsid w:val="00DD293D"/>
    <w:rsid w:val="00DE5EA5"/>
    <w:rsid w:val="00DF375C"/>
    <w:rsid w:val="00DF7E5F"/>
    <w:rsid w:val="00E04547"/>
    <w:rsid w:val="00E1279E"/>
    <w:rsid w:val="00E20B01"/>
    <w:rsid w:val="00E2271A"/>
    <w:rsid w:val="00E313F6"/>
    <w:rsid w:val="00E32053"/>
    <w:rsid w:val="00E433EC"/>
    <w:rsid w:val="00E64AF0"/>
    <w:rsid w:val="00E65D51"/>
    <w:rsid w:val="00E74022"/>
    <w:rsid w:val="00E7438F"/>
    <w:rsid w:val="00E7466E"/>
    <w:rsid w:val="00E83232"/>
    <w:rsid w:val="00E9231D"/>
    <w:rsid w:val="00E9290C"/>
    <w:rsid w:val="00E9538C"/>
    <w:rsid w:val="00E96F0B"/>
    <w:rsid w:val="00EB1F0B"/>
    <w:rsid w:val="00EC0982"/>
    <w:rsid w:val="00EC4FE5"/>
    <w:rsid w:val="00EC654A"/>
    <w:rsid w:val="00ED64F0"/>
    <w:rsid w:val="00EE140B"/>
    <w:rsid w:val="00EE1EF9"/>
    <w:rsid w:val="00EF0877"/>
    <w:rsid w:val="00EF4BA1"/>
    <w:rsid w:val="00F0748D"/>
    <w:rsid w:val="00F207FF"/>
    <w:rsid w:val="00F27D33"/>
    <w:rsid w:val="00F31737"/>
    <w:rsid w:val="00F51C81"/>
    <w:rsid w:val="00F53145"/>
    <w:rsid w:val="00F57649"/>
    <w:rsid w:val="00F70E4A"/>
    <w:rsid w:val="00F83966"/>
    <w:rsid w:val="00F84FB1"/>
    <w:rsid w:val="00F87332"/>
    <w:rsid w:val="00F923E1"/>
    <w:rsid w:val="00FA39CE"/>
    <w:rsid w:val="00FB5E60"/>
    <w:rsid w:val="00FC5204"/>
    <w:rsid w:val="00FC6679"/>
    <w:rsid w:val="00FD134A"/>
    <w:rsid w:val="00FD4922"/>
    <w:rsid w:val="00FD4CC2"/>
    <w:rsid w:val="00FE5C5A"/>
    <w:rsid w:val="00FF3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27A06"/>
  <w15:docId w15:val="{03CBDFDB-44A3-4D8D-B9B1-6F84BBD7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52"/>
      <w:ind w:left="1560" w:right="1561"/>
      <w:jc w:val="center"/>
      <w:outlineLvl w:val="0"/>
    </w:pPr>
    <w:rPr>
      <w:b/>
      <w:bCs/>
      <w:sz w:val="24"/>
      <w:szCs w:val="24"/>
      <w:u w:val="single" w:color="000000"/>
    </w:rPr>
  </w:style>
  <w:style w:type="paragraph" w:styleId="Balk2">
    <w:name w:val="heading 2"/>
    <w:basedOn w:val="Normal"/>
    <w:uiPriority w:val="1"/>
    <w:qFormat/>
    <w:pPr>
      <w:ind w:left="712" w:hanging="173"/>
      <w:outlineLvl w:val="1"/>
    </w:pPr>
    <w:rPr>
      <w:b/>
      <w:bCs/>
    </w:rPr>
  </w:style>
  <w:style w:type="paragraph" w:styleId="Balk3">
    <w:name w:val="heading 3"/>
    <w:basedOn w:val="Normal"/>
    <w:uiPriority w:val="1"/>
    <w:qFormat/>
    <w:pPr>
      <w:ind w:left="796" w:hanging="257"/>
      <w:outlineLvl w:val="2"/>
    </w:pPr>
    <w:rPr>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120"/>
      <w:ind w:left="619" w:hanging="439"/>
    </w:pPr>
    <w:rPr>
      <w:b/>
      <w:bCs/>
    </w:rPr>
  </w:style>
  <w:style w:type="paragraph" w:styleId="T2">
    <w:name w:val="toc 2"/>
    <w:basedOn w:val="Normal"/>
    <w:uiPriority w:val="39"/>
    <w:qFormat/>
    <w:pPr>
      <w:spacing w:before="120"/>
      <w:ind w:left="840" w:hanging="439"/>
    </w:pPr>
  </w:style>
  <w:style w:type="paragraph" w:styleId="T3">
    <w:name w:val="toc 3"/>
    <w:basedOn w:val="Normal"/>
    <w:uiPriority w:val="39"/>
    <w:qFormat/>
    <w:pPr>
      <w:spacing w:before="120"/>
      <w:ind w:left="1061" w:hanging="442"/>
    </w:pPr>
    <w:rPr>
      <w:b/>
      <w:bCs/>
    </w:rPr>
  </w:style>
  <w:style w:type="paragraph" w:styleId="T4">
    <w:name w:val="toc 4"/>
    <w:basedOn w:val="Normal"/>
    <w:uiPriority w:val="39"/>
    <w:qFormat/>
    <w:pPr>
      <w:spacing w:before="22"/>
      <w:ind w:left="1060"/>
    </w:pPr>
  </w:style>
  <w:style w:type="paragraph" w:styleId="GvdeMetni">
    <w:name w:val="Body Text"/>
    <w:basedOn w:val="Normal"/>
    <w:uiPriority w:val="1"/>
    <w:qFormat/>
  </w:style>
  <w:style w:type="paragraph" w:styleId="ListeParagraf">
    <w:name w:val="List Paragraph"/>
    <w:basedOn w:val="Normal"/>
    <w:uiPriority w:val="1"/>
    <w:qFormat/>
    <w:pPr>
      <w:ind w:left="1061" w:hanging="141"/>
    </w:pPr>
  </w:style>
  <w:style w:type="paragraph" w:customStyle="1" w:styleId="TableParagraph">
    <w:name w:val="Table Paragraph"/>
    <w:basedOn w:val="Normal"/>
    <w:uiPriority w:val="1"/>
    <w:qFormat/>
  </w:style>
  <w:style w:type="paragraph" w:customStyle="1" w:styleId="a">
    <w:basedOn w:val="Normal"/>
    <w:next w:val="stBilgi"/>
    <w:link w:val="stbilgiChar"/>
    <w:rsid w:val="00C63926"/>
    <w:pPr>
      <w:widowControl/>
      <w:tabs>
        <w:tab w:val="center" w:pos="4320"/>
        <w:tab w:val="right" w:pos="8640"/>
      </w:tabs>
      <w:autoSpaceDE/>
      <w:autoSpaceDN/>
    </w:pPr>
    <w:rPr>
      <w:rFonts w:asciiTheme="minorHAnsi" w:eastAsiaTheme="minorHAnsi" w:hAnsiTheme="minorHAnsi" w:cstheme="minorBidi"/>
      <w:lang w:val="en-GB" w:eastAsia="en-US" w:bidi="ar-SA"/>
    </w:rPr>
  </w:style>
  <w:style w:type="character" w:styleId="SayfaNumaras">
    <w:name w:val="page number"/>
    <w:basedOn w:val="VarsaylanParagrafYazTipi"/>
    <w:rsid w:val="00C63926"/>
  </w:style>
  <w:style w:type="character" w:customStyle="1" w:styleId="stbilgiChar">
    <w:name w:val="Üstbilgi Char"/>
    <w:link w:val="a"/>
    <w:rsid w:val="00C63926"/>
    <w:rPr>
      <w:lang w:val="en-GB" w:eastAsia="en-US"/>
    </w:rPr>
  </w:style>
  <w:style w:type="paragraph" w:styleId="stBilgi">
    <w:name w:val="header"/>
    <w:basedOn w:val="Normal"/>
    <w:link w:val="stBilgiChar0"/>
    <w:uiPriority w:val="99"/>
    <w:unhideWhenUsed/>
    <w:rsid w:val="00C63926"/>
    <w:pPr>
      <w:tabs>
        <w:tab w:val="center" w:pos="4536"/>
        <w:tab w:val="right" w:pos="9072"/>
      </w:tabs>
    </w:pPr>
  </w:style>
  <w:style w:type="character" w:customStyle="1" w:styleId="stBilgiChar0">
    <w:name w:val="Üst Bilgi Char"/>
    <w:basedOn w:val="VarsaylanParagrafYazTipi"/>
    <w:link w:val="stBilgi"/>
    <w:uiPriority w:val="99"/>
    <w:rsid w:val="00C63926"/>
    <w:rPr>
      <w:rFonts w:ascii="Calibri" w:eastAsia="Calibri" w:hAnsi="Calibri" w:cs="Calibri"/>
      <w:lang w:val="tr-TR" w:eastAsia="tr-TR" w:bidi="tr-TR"/>
    </w:rPr>
  </w:style>
  <w:style w:type="character" w:styleId="Kpr">
    <w:name w:val="Hyperlink"/>
    <w:basedOn w:val="VarsaylanParagrafYazTipi"/>
    <w:uiPriority w:val="99"/>
    <w:unhideWhenUsed/>
    <w:rsid w:val="006735FC"/>
    <w:rPr>
      <w:color w:val="0000FF" w:themeColor="hyperlink"/>
      <w:u w:val="single"/>
    </w:rPr>
  </w:style>
  <w:style w:type="paragraph" w:styleId="BalonMetni">
    <w:name w:val="Balloon Text"/>
    <w:basedOn w:val="Normal"/>
    <w:link w:val="BalonMetniChar"/>
    <w:uiPriority w:val="99"/>
    <w:semiHidden/>
    <w:unhideWhenUsed/>
    <w:rsid w:val="00937B41"/>
    <w:rPr>
      <w:rFonts w:ascii="Tahoma" w:hAnsi="Tahoma" w:cs="Tahoma"/>
      <w:sz w:val="16"/>
      <w:szCs w:val="16"/>
    </w:rPr>
  </w:style>
  <w:style w:type="character" w:customStyle="1" w:styleId="BalonMetniChar">
    <w:name w:val="Balon Metni Char"/>
    <w:basedOn w:val="VarsaylanParagrafYazTipi"/>
    <w:link w:val="BalonMetni"/>
    <w:uiPriority w:val="99"/>
    <w:semiHidden/>
    <w:rsid w:val="00937B41"/>
    <w:rPr>
      <w:rFonts w:ascii="Tahoma" w:eastAsia="Calibri" w:hAnsi="Tahoma" w:cs="Tahoma"/>
      <w:sz w:val="16"/>
      <w:szCs w:val="16"/>
      <w:lang w:val="tr-TR" w:eastAsia="tr-TR" w:bidi="tr-TR"/>
    </w:rPr>
  </w:style>
  <w:style w:type="paragraph" w:styleId="AralkYok">
    <w:name w:val="No Spacing"/>
    <w:uiPriority w:val="1"/>
    <w:qFormat/>
    <w:rsid w:val="00E7466E"/>
    <w:rPr>
      <w:rFonts w:ascii="Calibri" w:eastAsia="Calibri" w:hAnsi="Calibri" w:cs="Calibri"/>
      <w:lang w:val="tr-TR" w:eastAsia="tr-TR" w:bidi="tr-TR"/>
    </w:rPr>
  </w:style>
  <w:style w:type="paragraph" w:styleId="AltBilgi">
    <w:name w:val="footer"/>
    <w:basedOn w:val="Normal"/>
    <w:link w:val="AltBilgiChar"/>
    <w:uiPriority w:val="99"/>
    <w:unhideWhenUsed/>
    <w:rsid w:val="009F6318"/>
    <w:pPr>
      <w:tabs>
        <w:tab w:val="center" w:pos="4703"/>
        <w:tab w:val="right" w:pos="9406"/>
      </w:tabs>
    </w:pPr>
  </w:style>
  <w:style w:type="character" w:customStyle="1" w:styleId="AltBilgiChar">
    <w:name w:val="Alt Bilgi Char"/>
    <w:basedOn w:val="VarsaylanParagrafYazTipi"/>
    <w:link w:val="AltBilgi"/>
    <w:uiPriority w:val="99"/>
    <w:rsid w:val="009F6318"/>
    <w:rPr>
      <w:rFonts w:ascii="Calibri" w:eastAsia="Calibri" w:hAnsi="Calibri" w:cs="Calibri"/>
      <w:lang w:val="tr-TR" w:eastAsia="tr-TR" w:bidi="tr-TR"/>
    </w:rPr>
  </w:style>
  <w:style w:type="paragraph" w:customStyle="1" w:styleId="stbilgi1">
    <w:name w:val="Üstbilgi1"/>
    <w:basedOn w:val="Normal"/>
    <w:rsid w:val="009F6318"/>
    <w:pPr>
      <w:widowControl/>
      <w:tabs>
        <w:tab w:val="center" w:pos="4536"/>
        <w:tab w:val="right" w:pos="9072"/>
      </w:tabs>
      <w:autoSpaceDE/>
      <w:autoSpaceDN/>
    </w:pPr>
    <w:rPr>
      <w:rFonts w:ascii="Times New Roman" w:eastAsia="Times New Roman" w:hAnsi="Times New Roman" w:cs="Times New Roman"/>
      <w:sz w:val="20"/>
      <w:szCs w:val="20"/>
      <w:lang w:bidi="ar-SA"/>
    </w:rPr>
  </w:style>
  <w:style w:type="table" w:styleId="TabloKlavuzu">
    <w:name w:val="Table Grid"/>
    <w:basedOn w:val="NormalTablo"/>
    <w:rsid w:val="009F6318"/>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EF4BA1"/>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u w:val="none"/>
      <w:lang w:val="en-US" w:eastAsia="en-US" w:bidi="ar-SA"/>
    </w:rPr>
  </w:style>
  <w:style w:type="paragraph" w:styleId="T5">
    <w:name w:val="toc 5"/>
    <w:basedOn w:val="Normal"/>
    <w:next w:val="Normal"/>
    <w:autoRedefine/>
    <w:uiPriority w:val="39"/>
    <w:unhideWhenUsed/>
    <w:rsid w:val="00EF4BA1"/>
    <w:pPr>
      <w:widowControl/>
      <w:autoSpaceDE/>
      <w:autoSpaceDN/>
      <w:spacing w:after="100" w:line="259" w:lineRule="auto"/>
      <w:ind w:left="880"/>
    </w:pPr>
    <w:rPr>
      <w:rFonts w:asciiTheme="minorHAnsi" w:eastAsiaTheme="minorEastAsia" w:hAnsiTheme="minorHAnsi" w:cstheme="minorBidi"/>
      <w:lang w:val="en-US" w:eastAsia="en-US" w:bidi="ar-SA"/>
    </w:rPr>
  </w:style>
  <w:style w:type="paragraph" w:styleId="T6">
    <w:name w:val="toc 6"/>
    <w:basedOn w:val="Normal"/>
    <w:next w:val="Normal"/>
    <w:autoRedefine/>
    <w:uiPriority w:val="39"/>
    <w:unhideWhenUsed/>
    <w:rsid w:val="00EF4BA1"/>
    <w:pPr>
      <w:widowControl/>
      <w:autoSpaceDE/>
      <w:autoSpaceDN/>
      <w:spacing w:after="100" w:line="259" w:lineRule="auto"/>
      <w:ind w:left="1100"/>
    </w:pPr>
    <w:rPr>
      <w:rFonts w:asciiTheme="minorHAnsi" w:eastAsiaTheme="minorEastAsia" w:hAnsiTheme="minorHAnsi" w:cstheme="minorBidi"/>
      <w:lang w:val="en-US" w:eastAsia="en-US" w:bidi="ar-SA"/>
    </w:rPr>
  </w:style>
  <w:style w:type="paragraph" w:styleId="T7">
    <w:name w:val="toc 7"/>
    <w:basedOn w:val="Normal"/>
    <w:next w:val="Normal"/>
    <w:autoRedefine/>
    <w:uiPriority w:val="39"/>
    <w:unhideWhenUsed/>
    <w:rsid w:val="00EF4BA1"/>
    <w:pPr>
      <w:widowControl/>
      <w:autoSpaceDE/>
      <w:autoSpaceDN/>
      <w:spacing w:after="100" w:line="259" w:lineRule="auto"/>
      <w:ind w:left="1320"/>
    </w:pPr>
    <w:rPr>
      <w:rFonts w:asciiTheme="minorHAnsi" w:eastAsiaTheme="minorEastAsia" w:hAnsiTheme="minorHAnsi" w:cstheme="minorBidi"/>
      <w:lang w:val="en-US" w:eastAsia="en-US" w:bidi="ar-SA"/>
    </w:rPr>
  </w:style>
  <w:style w:type="paragraph" w:styleId="T8">
    <w:name w:val="toc 8"/>
    <w:basedOn w:val="Normal"/>
    <w:next w:val="Normal"/>
    <w:autoRedefine/>
    <w:uiPriority w:val="39"/>
    <w:unhideWhenUsed/>
    <w:rsid w:val="00EF4BA1"/>
    <w:pPr>
      <w:widowControl/>
      <w:autoSpaceDE/>
      <w:autoSpaceDN/>
      <w:spacing w:after="100" w:line="259" w:lineRule="auto"/>
      <w:ind w:left="1540"/>
    </w:pPr>
    <w:rPr>
      <w:rFonts w:asciiTheme="minorHAnsi" w:eastAsiaTheme="minorEastAsia" w:hAnsiTheme="minorHAnsi" w:cstheme="minorBidi"/>
      <w:lang w:val="en-US" w:eastAsia="en-US" w:bidi="ar-SA"/>
    </w:rPr>
  </w:style>
  <w:style w:type="paragraph" w:styleId="T9">
    <w:name w:val="toc 9"/>
    <w:basedOn w:val="Normal"/>
    <w:next w:val="Normal"/>
    <w:autoRedefine/>
    <w:uiPriority w:val="39"/>
    <w:unhideWhenUsed/>
    <w:rsid w:val="00EF4BA1"/>
    <w:pPr>
      <w:widowControl/>
      <w:autoSpaceDE/>
      <w:autoSpaceDN/>
      <w:spacing w:after="100" w:line="259" w:lineRule="auto"/>
      <w:ind w:left="1760"/>
    </w:pPr>
    <w:rPr>
      <w:rFonts w:asciiTheme="minorHAnsi" w:eastAsiaTheme="minorEastAsia" w:hAnsiTheme="minorHAnsi" w:cstheme="minorBidi"/>
      <w:lang w:val="en-US" w:eastAsia="en-US" w:bidi="ar-SA"/>
    </w:rPr>
  </w:style>
  <w:style w:type="character" w:styleId="zmlenmeyenBahsetme">
    <w:name w:val="Unresolved Mention"/>
    <w:basedOn w:val="VarsaylanParagrafYazTipi"/>
    <w:uiPriority w:val="99"/>
    <w:semiHidden/>
    <w:unhideWhenUsed/>
    <w:rsid w:val="00425395"/>
    <w:rPr>
      <w:color w:val="605E5C"/>
      <w:shd w:val="clear" w:color="auto" w:fill="E1DFDD"/>
    </w:rPr>
  </w:style>
  <w:style w:type="character" w:styleId="Vurgu">
    <w:name w:val="Emphasis"/>
    <w:uiPriority w:val="20"/>
    <w:qFormat/>
    <w:rsid w:val="00F531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easanso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easansor.com" TargetMode="External"/><Relationship Id="rId5" Type="http://schemas.openxmlformats.org/officeDocument/2006/relationships/webSettings" Target="webSettings.xml"/><Relationship Id="rId10" Type="http://schemas.openxmlformats.org/officeDocument/2006/relationships/hyperlink" Target="http://www.aceasansor.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0E73E-F278-4E40-9958-ABCF8963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21</Pages>
  <Words>11099</Words>
  <Characters>63265</Characters>
  <Application>Microsoft Office Word</Application>
  <DocSecurity>0</DocSecurity>
  <Lines>527</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Coskun Ozel</cp:lastModifiedBy>
  <cp:revision>48</cp:revision>
  <cp:lastPrinted>2020-08-28T11:51:00Z</cp:lastPrinted>
  <dcterms:created xsi:type="dcterms:W3CDTF">2022-08-05T13:01:00Z</dcterms:created>
  <dcterms:modified xsi:type="dcterms:W3CDTF">2022-10-19T11:34:00Z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Word için Acrobat PDFMaker 15</vt:lpwstr>
  </property>
  <property fmtid="{D5CDD505-2E9C-101B-9397-08002B2CF9AE}" pid="4" name="LastSaved">
    <vt:filetime>2019-03-05T00:00:00Z</vt:filetime>
  </property>
</Properties>
</file>